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455C4" w14:textId="7BE32B38" w:rsidR="00202339" w:rsidRPr="00CA3846" w:rsidRDefault="004F79B1" w:rsidP="004F79B1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CA3846">
        <w:rPr>
          <w:rFonts w:asciiTheme="majorHAnsi" w:hAnsiTheme="majorHAnsi"/>
          <w:b/>
          <w:bCs/>
          <w:sz w:val="24"/>
          <w:szCs w:val="24"/>
        </w:rPr>
        <w:t xml:space="preserve">საუნივერსიტეტო </w:t>
      </w:r>
      <w:r w:rsidR="003622B1">
        <w:rPr>
          <w:rFonts w:asciiTheme="majorHAnsi" w:hAnsiTheme="majorHAnsi"/>
          <w:b/>
          <w:bCs/>
          <w:sz w:val="24"/>
          <w:szCs w:val="24"/>
        </w:rPr>
        <w:t>სა</w:t>
      </w:r>
      <w:r w:rsidRPr="00CA3846">
        <w:rPr>
          <w:rFonts w:asciiTheme="majorHAnsi" w:hAnsiTheme="majorHAnsi"/>
          <w:b/>
          <w:bCs/>
          <w:sz w:val="24"/>
          <w:szCs w:val="24"/>
        </w:rPr>
        <w:t>გრანტ</w:t>
      </w:r>
      <w:r w:rsidR="003622B1">
        <w:rPr>
          <w:rFonts w:asciiTheme="majorHAnsi" w:hAnsiTheme="majorHAnsi"/>
          <w:b/>
          <w:bCs/>
          <w:sz w:val="24"/>
          <w:szCs w:val="24"/>
        </w:rPr>
        <w:t>ო კ</w:t>
      </w:r>
      <w:r w:rsidRPr="00CA3846">
        <w:rPr>
          <w:rFonts w:asciiTheme="majorHAnsi" w:hAnsiTheme="majorHAnsi"/>
          <w:b/>
          <w:bCs/>
          <w:sz w:val="24"/>
          <w:szCs w:val="24"/>
        </w:rPr>
        <w:t>ონკურსი</w:t>
      </w:r>
    </w:p>
    <w:p w14:paraId="6F7AFD87" w14:textId="299B01D8" w:rsidR="004F79B1" w:rsidRPr="00CA3846" w:rsidRDefault="00156B9A" w:rsidP="004F79B1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CA3846">
        <w:rPr>
          <w:rFonts w:asciiTheme="majorHAnsi" w:hAnsiTheme="majorHAnsi"/>
          <w:b/>
          <w:bCs/>
          <w:sz w:val="24"/>
          <w:szCs w:val="24"/>
        </w:rPr>
        <w:t>პირობები, ვადები, საკვლევი მიმართულებები</w:t>
      </w:r>
    </w:p>
    <w:p w14:paraId="7975B6F6" w14:textId="6C948C86" w:rsidR="004F79B1" w:rsidRPr="00CA3846" w:rsidRDefault="004F79B1" w:rsidP="00386D1B">
      <w:pPr>
        <w:jc w:val="center"/>
        <w:rPr>
          <w:rFonts w:asciiTheme="majorHAnsi" w:hAnsiTheme="majorHAnsi"/>
          <w:sz w:val="24"/>
          <w:szCs w:val="24"/>
        </w:rPr>
      </w:pPr>
    </w:p>
    <w:p w14:paraId="0D91C2A5" w14:textId="334A3B7E" w:rsidR="007C2694" w:rsidRPr="00CA3846" w:rsidRDefault="00FD3684" w:rsidP="00741735">
      <w:pPr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 xml:space="preserve">გრიგოლ რობაქიძის სახელობის უნივერსიტეტის </w:t>
      </w:r>
      <w:r w:rsidR="008D39FA" w:rsidRPr="00CA3846">
        <w:rPr>
          <w:rFonts w:asciiTheme="majorHAnsi" w:hAnsiTheme="majorHAnsi"/>
          <w:sz w:val="24"/>
          <w:szCs w:val="24"/>
        </w:rPr>
        <w:t xml:space="preserve">მეცნიერული </w:t>
      </w:r>
      <w:r w:rsidRPr="00CA3846">
        <w:rPr>
          <w:rFonts w:asciiTheme="majorHAnsi" w:hAnsiTheme="majorHAnsi"/>
          <w:sz w:val="24"/>
          <w:szCs w:val="24"/>
        </w:rPr>
        <w:t xml:space="preserve">კვლევისა და შემოქმედებითი ინიციატივის განვითარების ფონდი აცხადებს </w:t>
      </w:r>
      <w:r w:rsidR="00F13BDF" w:rsidRPr="00CA3846">
        <w:rPr>
          <w:rFonts w:asciiTheme="majorHAnsi" w:hAnsiTheme="majorHAnsi"/>
          <w:sz w:val="24"/>
          <w:szCs w:val="24"/>
        </w:rPr>
        <w:t xml:space="preserve">საუნივერსიტეტო </w:t>
      </w:r>
      <w:r w:rsidRPr="00CA3846">
        <w:rPr>
          <w:rFonts w:asciiTheme="majorHAnsi" w:hAnsiTheme="majorHAnsi"/>
          <w:sz w:val="24"/>
          <w:szCs w:val="24"/>
        </w:rPr>
        <w:t xml:space="preserve">საგრანტო კონკურსს, რომლის მიზანია უნივერსიტეტის აკადემიური პერსონალის სამეცნიერო პოტენციალის წარმოჩენა/წახალისება და ამ პროცესში უნივერსიტეტის სტუდენტების </w:t>
      </w:r>
      <w:r w:rsidR="000E2DB5">
        <w:rPr>
          <w:rFonts w:asciiTheme="majorHAnsi" w:hAnsiTheme="majorHAnsi"/>
          <w:sz w:val="24"/>
          <w:szCs w:val="24"/>
        </w:rPr>
        <w:t>მონაწილეობის</w:t>
      </w:r>
      <w:r w:rsidRPr="00CA3846">
        <w:rPr>
          <w:rFonts w:asciiTheme="majorHAnsi" w:hAnsiTheme="majorHAnsi"/>
          <w:sz w:val="24"/>
          <w:szCs w:val="24"/>
        </w:rPr>
        <w:t xml:space="preserve"> გაზრდა. </w:t>
      </w:r>
    </w:p>
    <w:p w14:paraId="7632CDA2" w14:textId="5B49F1C1" w:rsidR="00602C4E" w:rsidRPr="00CA3846" w:rsidRDefault="00E975EB" w:rsidP="00130E0A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 xml:space="preserve">პროექტის აუცილებელი პირობაა </w:t>
      </w:r>
      <w:r w:rsidR="00F13BDF" w:rsidRPr="00CA3846">
        <w:rPr>
          <w:rFonts w:asciiTheme="majorHAnsi" w:hAnsiTheme="majorHAnsi"/>
          <w:sz w:val="24"/>
          <w:szCs w:val="24"/>
        </w:rPr>
        <w:t xml:space="preserve">კვლევის შედეგების ასახვა </w:t>
      </w:r>
      <w:r w:rsidRPr="00CA3846">
        <w:rPr>
          <w:rFonts w:asciiTheme="majorHAnsi" w:hAnsiTheme="majorHAnsi"/>
          <w:sz w:val="24"/>
          <w:szCs w:val="24"/>
        </w:rPr>
        <w:t xml:space="preserve">სამეცნიერო სტატიის </w:t>
      </w:r>
      <w:r w:rsidR="00F13BDF" w:rsidRPr="00CA3846">
        <w:rPr>
          <w:rFonts w:asciiTheme="majorHAnsi" w:hAnsiTheme="majorHAnsi"/>
          <w:sz w:val="24"/>
          <w:szCs w:val="24"/>
        </w:rPr>
        <w:t>ფორმატით</w:t>
      </w:r>
      <w:r w:rsidRPr="00CA3846">
        <w:rPr>
          <w:rFonts w:asciiTheme="majorHAnsi" w:hAnsiTheme="majorHAnsi"/>
          <w:sz w:val="24"/>
          <w:szCs w:val="24"/>
        </w:rPr>
        <w:t xml:space="preserve"> და </w:t>
      </w:r>
      <w:r w:rsidR="00493E7F">
        <w:rPr>
          <w:rFonts w:asciiTheme="majorHAnsi" w:hAnsiTheme="majorHAnsi"/>
          <w:sz w:val="24"/>
          <w:szCs w:val="24"/>
        </w:rPr>
        <w:t xml:space="preserve">საზღვარგარეთის </w:t>
      </w:r>
      <w:r w:rsidRPr="00CA3846">
        <w:rPr>
          <w:rFonts w:asciiTheme="majorHAnsi" w:hAnsiTheme="majorHAnsi"/>
          <w:sz w:val="24"/>
          <w:szCs w:val="24"/>
        </w:rPr>
        <w:t xml:space="preserve">მაღალრეიტინგულ ჟურნალში </w:t>
      </w:r>
      <w:r w:rsidR="000E2DB5">
        <w:rPr>
          <w:rFonts w:asciiTheme="majorHAnsi" w:hAnsiTheme="majorHAnsi"/>
          <w:sz w:val="24"/>
          <w:szCs w:val="24"/>
        </w:rPr>
        <w:t xml:space="preserve">მისი გამოქვეყნება. </w:t>
      </w:r>
      <w:r w:rsidR="00611540" w:rsidRPr="00CA3846">
        <w:rPr>
          <w:rFonts w:asciiTheme="majorHAnsi" w:hAnsiTheme="majorHAnsi"/>
          <w:sz w:val="24"/>
          <w:szCs w:val="24"/>
        </w:rPr>
        <w:t>კერძოდ მისაღებია ის ჟურნალები</w:t>
      </w:r>
      <w:r w:rsidR="0059187A" w:rsidRPr="00CA3846">
        <w:rPr>
          <w:rFonts w:asciiTheme="majorHAnsi" w:hAnsiTheme="majorHAnsi"/>
          <w:sz w:val="24"/>
          <w:szCs w:val="24"/>
        </w:rPr>
        <w:t>,</w:t>
      </w:r>
      <w:r w:rsidR="00463C8B" w:rsidRPr="00CA3846">
        <w:rPr>
          <w:rFonts w:asciiTheme="majorHAnsi" w:hAnsiTheme="majorHAnsi"/>
          <w:sz w:val="24"/>
          <w:szCs w:val="24"/>
        </w:rPr>
        <w:t xml:space="preserve"> </w:t>
      </w:r>
      <w:r w:rsidR="00611540" w:rsidRPr="00CA3846">
        <w:rPr>
          <w:rFonts w:asciiTheme="majorHAnsi" w:hAnsiTheme="majorHAnsi"/>
          <w:sz w:val="24"/>
          <w:szCs w:val="24"/>
        </w:rPr>
        <w:t xml:space="preserve">რომლებიც ინდექსირებული იქნება: Scimago Journal Ranking და Impact Factor რეიტინგებში ან/და Elsevier (Scopus და Science Direct) Web of Science, </w:t>
      </w:r>
      <w:r w:rsidR="00C21095" w:rsidRPr="00CA3846">
        <w:rPr>
          <w:rFonts w:asciiTheme="majorHAnsi" w:hAnsiTheme="majorHAnsi"/>
          <w:sz w:val="24"/>
          <w:szCs w:val="24"/>
        </w:rPr>
        <w:t xml:space="preserve">EBSCO, </w:t>
      </w:r>
      <w:r w:rsidR="00611540" w:rsidRPr="00CA3846">
        <w:rPr>
          <w:rFonts w:asciiTheme="majorHAnsi" w:hAnsiTheme="majorHAnsi"/>
          <w:sz w:val="24"/>
          <w:szCs w:val="24"/>
        </w:rPr>
        <w:t>ERIH plus ბაზებში.</w:t>
      </w:r>
      <w:r w:rsidR="00463C8B" w:rsidRPr="00CA3846">
        <w:rPr>
          <w:rFonts w:asciiTheme="majorHAnsi" w:hAnsiTheme="majorHAnsi"/>
          <w:sz w:val="24"/>
          <w:szCs w:val="24"/>
        </w:rPr>
        <w:t xml:space="preserve"> </w:t>
      </w:r>
    </w:p>
    <w:p w14:paraId="413F2FA0" w14:textId="0AA0F9AD" w:rsidR="00E975EB" w:rsidRPr="00CA3846" w:rsidRDefault="00E975EB" w:rsidP="00130E0A">
      <w:pPr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 xml:space="preserve">გამოქვეყნებასთან დაკავშირებულ ხარჯებს </w:t>
      </w:r>
      <w:r w:rsidR="00414868" w:rsidRPr="00CA3846">
        <w:rPr>
          <w:rFonts w:asciiTheme="majorHAnsi" w:hAnsiTheme="majorHAnsi"/>
          <w:sz w:val="24"/>
          <w:szCs w:val="24"/>
        </w:rPr>
        <w:t xml:space="preserve"> </w:t>
      </w:r>
      <w:r w:rsidRPr="00CA3846">
        <w:rPr>
          <w:rFonts w:asciiTheme="majorHAnsi" w:hAnsiTheme="majorHAnsi"/>
          <w:sz w:val="24"/>
          <w:szCs w:val="24"/>
        </w:rPr>
        <w:t xml:space="preserve">(ასეთის აუცილებლობის შემთხვევაში) </w:t>
      </w:r>
      <w:r w:rsidR="00C64AC2" w:rsidRPr="00CA3846">
        <w:rPr>
          <w:rFonts w:asciiTheme="majorHAnsi" w:hAnsiTheme="majorHAnsi"/>
          <w:sz w:val="24"/>
          <w:szCs w:val="24"/>
        </w:rPr>
        <w:t xml:space="preserve">უნდა </w:t>
      </w:r>
      <w:r w:rsidRPr="00CA3846">
        <w:rPr>
          <w:rFonts w:asciiTheme="majorHAnsi" w:hAnsiTheme="majorHAnsi"/>
          <w:sz w:val="24"/>
          <w:szCs w:val="24"/>
        </w:rPr>
        <w:t>მოიცავ</w:t>
      </w:r>
      <w:r w:rsidR="00414868" w:rsidRPr="00CA3846">
        <w:rPr>
          <w:rFonts w:asciiTheme="majorHAnsi" w:hAnsiTheme="majorHAnsi"/>
          <w:sz w:val="24"/>
          <w:szCs w:val="24"/>
        </w:rPr>
        <w:t xml:space="preserve">დეს </w:t>
      </w:r>
      <w:r w:rsidRPr="00CA3846">
        <w:rPr>
          <w:rFonts w:asciiTheme="majorHAnsi" w:hAnsiTheme="majorHAnsi"/>
          <w:sz w:val="24"/>
          <w:szCs w:val="24"/>
        </w:rPr>
        <w:t>საგრანტო თანხა.</w:t>
      </w:r>
      <w:r w:rsidR="00C64AC2" w:rsidRPr="00CA3846">
        <w:rPr>
          <w:rFonts w:asciiTheme="majorHAnsi" w:hAnsiTheme="majorHAnsi"/>
          <w:sz w:val="24"/>
          <w:szCs w:val="24"/>
        </w:rPr>
        <w:t xml:space="preserve"> კონკრეტულ გამომცემლობასთან </w:t>
      </w:r>
      <w:r w:rsidR="003A014B" w:rsidRPr="00CA3846">
        <w:rPr>
          <w:rFonts w:asciiTheme="majorHAnsi" w:hAnsiTheme="majorHAnsi"/>
          <w:sz w:val="24"/>
          <w:szCs w:val="24"/>
        </w:rPr>
        <w:t>კონტაქტს,</w:t>
      </w:r>
      <w:r w:rsidR="00C64AC2" w:rsidRPr="00CA3846">
        <w:rPr>
          <w:rFonts w:asciiTheme="majorHAnsi" w:hAnsiTheme="majorHAnsi"/>
          <w:sz w:val="24"/>
          <w:szCs w:val="24"/>
        </w:rPr>
        <w:t xml:space="preserve"> სტატიის ფორმა</w:t>
      </w:r>
      <w:r w:rsidR="003A014B" w:rsidRPr="00CA3846">
        <w:rPr>
          <w:rFonts w:asciiTheme="majorHAnsi" w:hAnsiTheme="majorHAnsi"/>
          <w:sz w:val="24"/>
          <w:szCs w:val="24"/>
        </w:rPr>
        <w:t>ტ</w:t>
      </w:r>
      <w:r w:rsidR="000E2DB5">
        <w:rPr>
          <w:rFonts w:asciiTheme="majorHAnsi" w:hAnsiTheme="majorHAnsi"/>
          <w:sz w:val="24"/>
          <w:szCs w:val="24"/>
        </w:rPr>
        <w:t>სა და</w:t>
      </w:r>
      <w:r w:rsidR="003A014B" w:rsidRPr="00CA3846">
        <w:rPr>
          <w:rFonts w:asciiTheme="majorHAnsi" w:hAnsiTheme="majorHAnsi"/>
          <w:sz w:val="24"/>
          <w:szCs w:val="24"/>
        </w:rPr>
        <w:t xml:space="preserve"> მისი გამოქვეყნების ხარჯებთან </w:t>
      </w:r>
      <w:r w:rsidR="000D0E53">
        <w:rPr>
          <w:rFonts w:asciiTheme="majorHAnsi" w:hAnsiTheme="majorHAnsi"/>
          <w:sz w:val="24"/>
          <w:szCs w:val="24"/>
        </w:rPr>
        <w:t>დაკავშირებით</w:t>
      </w:r>
      <w:r w:rsidR="00C64AC2" w:rsidRPr="00CA3846">
        <w:rPr>
          <w:rFonts w:asciiTheme="majorHAnsi" w:hAnsiTheme="majorHAnsi"/>
          <w:sz w:val="24"/>
          <w:szCs w:val="24"/>
        </w:rPr>
        <w:t xml:space="preserve"> </w:t>
      </w:r>
      <w:r w:rsidR="003A014B" w:rsidRPr="00CA3846">
        <w:rPr>
          <w:rFonts w:asciiTheme="majorHAnsi" w:hAnsiTheme="majorHAnsi"/>
          <w:sz w:val="24"/>
          <w:szCs w:val="24"/>
        </w:rPr>
        <w:t xml:space="preserve"> უზრუნველყოფს თავად კონკურსანტი. </w:t>
      </w:r>
      <w:r w:rsidR="00C64AC2" w:rsidRPr="00CA3846">
        <w:rPr>
          <w:rFonts w:asciiTheme="majorHAnsi" w:hAnsiTheme="majorHAnsi"/>
          <w:sz w:val="24"/>
          <w:szCs w:val="24"/>
        </w:rPr>
        <w:t xml:space="preserve"> </w:t>
      </w:r>
    </w:p>
    <w:p w14:paraId="047FF47E" w14:textId="77777777" w:rsidR="00611540" w:rsidRPr="00CA3846" w:rsidRDefault="00611540" w:rsidP="00130E0A">
      <w:pPr>
        <w:jc w:val="both"/>
        <w:rPr>
          <w:rFonts w:asciiTheme="majorHAnsi" w:hAnsiTheme="majorHAnsi"/>
          <w:sz w:val="24"/>
          <w:szCs w:val="24"/>
        </w:rPr>
      </w:pPr>
    </w:p>
    <w:p w14:paraId="4BD88987" w14:textId="5E4E7159" w:rsidR="00C23AE7" w:rsidRPr="00CA3846" w:rsidRDefault="00C23AE7" w:rsidP="00130E0A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CA3846">
        <w:rPr>
          <w:rFonts w:asciiTheme="majorHAnsi" w:hAnsiTheme="majorHAnsi"/>
          <w:b/>
          <w:bCs/>
          <w:sz w:val="24"/>
          <w:szCs w:val="24"/>
        </w:rPr>
        <w:t xml:space="preserve">უპირატესობა მიენიჭება ისეთ პროექტებს, სადაც </w:t>
      </w:r>
      <w:r w:rsidR="00133E14" w:rsidRPr="00CA3846">
        <w:rPr>
          <w:rFonts w:asciiTheme="majorHAnsi" w:hAnsiTheme="majorHAnsi"/>
          <w:b/>
          <w:bCs/>
          <w:sz w:val="24"/>
          <w:szCs w:val="24"/>
        </w:rPr>
        <w:t xml:space="preserve">თვალსაჩინოდ იქნება </w:t>
      </w:r>
      <w:r w:rsidRPr="00CA3846">
        <w:rPr>
          <w:rFonts w:asciiTheme="majorHAnsi" w:hAnsiTheme="majorHAnsi"/>
          <w:b/>
          <w:bCs/>
          <w:sz w:val="24"/>
          <w:szCs w:val="24"/>
        </w:rPr>
        <w:t>გამოკვეთილი</w:t>
      </w:r>
      <w:r w:rsidR="00133E14" w:rsidRPr="00CA3846">
        <w:rPr>
          <w:rFonts w:asciiTheme="majorHAnsi" w:hAnsiTheme="majorHAnsi"/>
          <w:b/>
          <w:bCs/>
          <w:sz w:val="24"/>
          <w:szCs w:val="24"/>
        </w:rPr>
        <w:t xml:space="preserve">: </w:t>
      </w:r>
    </w:p>
    <w:p w14:paraId="77FF5E42" w14:textId="006A83BE" w:rsidR="00C23AE7" w:rsidRPr="00CA3846" w:rsidRDefault="00C23AE7" w:rsidP="00130E0A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>პრობლემისადმი ინტერდისციპლინური მიდგომა,</w:t>
      </w:r>
    </w:p>
    <w:p w14:paraId="71B729F6" w14:textId="1701896B" w:rsidR="00C23AE7" w:rsidRPr="00CA3846" w:rsidRDefault="00166F28" w:rsidP="00130E0A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 xml:space="preserve">პროექტში ჩართულ პირთა </w:t>
      </w:r>
      <w:r w:rsidR="00EC32E3" w:rsidRPr="00CA3846">
        <w:rPr>
          <w:rFonts w:asciiTheme="majorHAnsi" w:hAnsiTheme="majorHAnsi"/>
          <w:sz w:val="24"/>
          <w:szCs w:val="24"/>
        </w:rPr>
        <w:t>გამოცდილება</w:t>
      </w:r>
      <w:r w:rsidR="008F68F3" w:rsidRPr="00CA3846">
        <w:rPr>
          <w:rFonts w:asciiTheme="majorHAnsi" w:hAnsiTheme="majorHAnsi"/>
          <w:sz w:val="24"/>
          <w:szCs w:val="24"/>
        </w:rPr>
        <w:t>/კომპეტენცია,</w:t>
      </w:r>
    </w:p>
    <w:p w14:paraId="2C7247FA" w14:textId="243DB03C" w:rsidR="00166F28" w:rsidRPr="00CA3846" w:rsidRDefault="008F68F3" w:rsidP="00130E0A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 xml:space="preserve">საკვლევი </w:t>
      </w:r>
      <w:r w:rsidR="00166F28" w:rsidRPr="00CA3846">
        <w:rPr>
          <w:rFonts w:asciiTheme="majorHAnsi" w:hAnsiTheme="majorHAnsi"/>
          <w:sz w:val="24"/>
          <w:szCs w:val="24"/>
        </w:rPr>
        <w:t>საკითხის აქტუალურობა,</w:t>
      </w:r>
    </w:p>
    <w:p w14:paraId="367A1343" w14:textId="7A3528DB" w:rsidR="00166F28" w:rsidRPr="00CA3846" w:rsidRDefault="00166F28" w:rsidP="00130E0A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 xml:space="preserve">კვლევის მეთოდების </w:t>
      </w:r>
      <w:r w:rsidR="0000666B" w:rsidRPr="00CA3846">
        <w:rPr>
          <w:rFonts w:asciiTheme="majorHAnsi" w:hAnsiTheme="majorHAnsi"/>
          <w:sz w:val="24"/>
          <w:szCs w:val="24"/>
        </w:rPr>
        <w:t>ორიგინალურ</w:t>
      </w:r>
      <w:r w:rsidR="00DB2BB3" w:rsidRPr="00CA3846">
        <w:rPr>
          <w:rFonts w:asciiTheme="majorHAnsi" w:hAnsiTheme="majorHAnsi"/>
          <w:sz w:val="24"/>
          <w:szCs w:val="24"/>
        </w:rPr>
        <w:t>ობა</w:t>
      </w:r>
      <w:r w:rsidR="0000666B" w:rsidRPr="00CA3846">
        <w:rPr>
          <w:rFonts w:asciiTheme="majorHAnsi" w:hAnsiTheme="majorHAnsi"/>
          <w:sz w:val="24"/>
          <w:szCs w:val="24"/>
        </w:rPr>
        <w:t>/</w:t>
      </w:r>
      <w:r w:rsidR="00DB2BB3" w:rsidRPr="00CA3846">
        <w:rPr>
          <w:rFonts w:asciiTheme="majorHAnsi" w:hAnsiTheme="majorHAnsi"/>
          <w:sz w:val="24"/>
          <w:szCs w:val="24"/>
        </w:rPr>
        <w:t>ეფექტიანობა</w:t>
      </w:r>
      <w:r w:rsidRPr="00CA3846">
        <w:rPr>
          <w:rFonts w:asciiTheme="majorHAnsi" w:hAnsiTheme="majorHAnsi"/>
          <w:sz w:val="24"/>
          <w:szCs w:val="24"/>
        </w:rPr>
        <w:t>,</w:t>
      </w:r>
    </w:p>
    <w:p w14:paraId="646D611A" w14:textId="6D9EA40B" w:rsidR="00DB2BB3" w:rsidRPr="00CA3846" w:rsidRDefault="00DB2BB3" w:rsidP="00130E0A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>კვლევის შედეგების თეორიული ან/და პრაქტიკული მნიშვნელობა</w:t>
      </w:r>
      <w:r w:rsidR="008F68F3" w:rsidRPr="00CA3846">
        <w:rPr>
          <w:rFonts w:asciiTheme="majorHAnsi" w:hAnsiTheme="majorHAnsi"/>
          <w:sz w:val="24"/>
          <w:szCs w:val="24"/>
        </w:rPr>
        <w:t>,</w:t>
      </w:r>
    </w:p>
    <w:p w14:paraId="1DF59024" w14:textId="77777777" w:rsidR="00166F28" w:rsidRPr="00CA3846" w:rsidRDefault="00166F28" w:rsidP="00130E0A">
      <w:pPr>
        <w:jc w:val="both"/>
        <w:rPr>
          <w:rFonts w:asciiTheme="majorHAnsi" w:hAnsiTheme="majorHAnsi"/>
          <w:sz w:val="24"/>
          <w:szCs w:val="24"/>
        </w:rPr>
      </w:pPr>
    </w:p>
    <w:p w14:paraId="5CAA8D92" w14:textId="07A94AAE" w:rsidR="00BE61F0" w:rsidRPr="00CA3846" w:rsidRDefault="00BE61F0" w:rsidP="00130E0A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CA3846">
        <w:rPr>
          <w:rFonts w:asciiTheme="majorHAnsi" w:hAnsiTheme="majorHAnsi"/>
          <w:b/>
          <w:bCs/>
          <w:sz w:val="24"/>
          <w:szCs w:val="24"/>
        </w:rPr>
        <w:t>პროექტში მონაწილეობის პირობები</w:t>
      </w:r>
    </w:p>
    <w:p w14:paraId="260256A5" w14:textId="77777777" w:rsidR="000C6DAF" w:rsidRPr="00CA3846" w:rsidRDefault="007C2694" w:rsidP="00130E0A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 xml:space="preserve">პროექტის ხელმძღვანელი </w:t>
      </w:r>
      <w:r w:rsidR="009C79AE" w:rsidRPr="00CA3846">
        <w:rPr>
          <w:rFonts w:asciiTheme="majorHAnsi" w:hAnsiTheme="majorHAnsi"/>
          <w:sz w:val="24"/>
          <w:szCs w:val="24"/>
        </w:rPr>
        <w:t xml:space="preserve">აუცილებელია </w:t>
      </w:r>
      <w:r w:rsidRPr="00CA3846">
        <w:rPr>
          <w:rFonts w:asciiTheme="majorHAnsi" w:hAnsiTheme="majorHAnsi"/>
          <w:sz w:val="24"/>
          <w:szCs w:val="24"/>
        </w:rPr>
        <w:t xml:space="preserve">იყოს გრუნის აფილირებული </w:t>
      </w:r>
      <w:r w:rsidR="009C79AE" w:rsidRPr="00CA3846">
        <w:rPr>
          <w:rFonts w:asciiTheme="majorHAnsi" w:hAnsiTheme="majorHAnsi"/>
          <w:sz w:val="24"/>
          <w:szCs w:val="24"/>
        </w:rPr>
        <w:t>თანამშრომელი.</w:t>
      </w:r>
      <w:r w:rsidR="00C64AC2" w:rsidRPr="00CA3846">
        <w:rPr>
          <w:rFonts w:asciiTheme="majorHAnsi" w:hAnsiTheme="majorHAnsi"/>
          <w:sz w:val="24"/>
          <w:szCs w:val="24"/>
        </w:rPr>
        <w:t xml:space="preserve"> </w:t>
      </w:r>
    </w:p>
    <w:p w14:paraId="06987670" w14:textId="6EE55C9B" w:rsidR="00D83595" w:rsidRPr="00CA3846" w:rsidRDefault="00BE61F0" w:rsidP="00130E0A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>სამეცნიერო პროექტი უნდა აერთიანებდეს მინიმუმ 3 პროფესორს და მინიმუმ 3 სტუდენტს</w:t>
      </w:r>
      <w:r w:rsidR="006F6C7C" w:rsidRPr="00CA3846">
        <w:rPr>
          <w:rFonts w:asciiTheme="majorHAnsi" w:hAnsiTheme="majorHAnsi"/>
          <w:sz w:val="24"/>
          <w:szCs w:val="24"/>
        </w:rPr>
        <w:t xml:space="preserve"> (ნებისმიერი საგანმანათლებლო საფეხურის)</w:t>
      </w:r>
      <w:r w:rsidRPr="00CA3846">
        <w:rPr>
          <w:rFonts w:asciiTheme="majorHAnsi" w:hAnsiTheme="majorHAnsi"/>
          <w:sz w:val="24"/>
          <w:szCs w:val="24"/>
        </w:rPr>
        <w:t>.</w:t>
      </w:r>
    </w:p>
    <w:p w14:paraId="2E37C34A" w14:textId="1CAB8AA6" w:rsidR="00422E60" w:rsidRDefault="00422E60" w:rsidP="00422E60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 xml:space="preserve">პროექტის წარსადგენად სავალდებულოა შესაბამისი საპროექტო  განაცხადის შევსება (არაუმეტეს </w:t>
      </w:r>
      <w:r w:rsidR="006D0A75" w:rsidRPr="00CA3846">
        <w:rPr>
          <w:rFonts w:asciiTheme="majorHAnsi" w:hAnsiTheme="majorHAnsi"/>
          <w:sz w:val="24"/>
          <w:szCs w:val="24"/>
        </w:rPr>
        <w:t>1000</w:t>
      </w:r>
      <w:r w:rsidRPr="00CA3846">
        <w:rPr>
          <w:rFonts w:asciiTheme="majorHAnsi" w:hAnsiTheme="majorHAnsi"/>
          <w:sz w:val="24"/>
          <w:szCs w:val="24"/>
        </w:rPr>
        <w:t xml:space="preserve"> სიტყვისა) </w:t>
      </w:r>
    </w:p>
    <w:p w14:paraId="7BF2BCD2" w14:textId="72E5C5DE" w:rsidR="005261B6" w:rsidRPr="005261B6" w:rsidRDefault="005261B6" w:rsidP="005261B6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პრიორიტეტი მიენიჭება ინტერდისციპლინურობასა </w:t>
      </w:r>
      <w:r w:rsidRPr="005261B6">
        <w:rPr>
          <w:rFonts w:asciiTheme="majorHAnsi" w:hAnsiTheme="majorHAnsi"/>
          <w:sz w:val="24"/>
          <w:szCs w:val="24"/>
        </w:rPr>
        <w:t xml:space="preserve">და </w:t>
      </w:r>
      <w:r>
        <w:rPr>
          <w:rFonts w:asciiTheme="majorHAnsi" w:hAnsiTheme="majorHAnsi"/>
          <w:sz w:val="24"/>
          <w:szCs w:val="24"/>
        </w:rPr>
        <w:t xml:space="preserve">თბილისისა და </w:t>
      </w:r>
      <w:r w:rsidRPr="005261B6">
        <w:rPr>
          <w:rFonts w:asciiTheme="majorHAnsi" w:hAnsiTheme="majorHAnsi"/>
          <w:sz w:val="24"/>
          <w:szCs w:val="24"/>
        </w:rPr>
        <w:t xml:space="preserve">ბათუმის </w:t>
      </w:r>
      <w:r w:rsidR="000A5455">
        <w:rPr>
          <w:rFonts w:asciiTheme="majorHAnsi" w:hAnsiTheme="majorHAnsi"/>
          <w:sz w:val="24"/>
          <w:szCs w:val="24"/>
        </w:rPr>
        <w:t>კამპუსების</w:t>
      </w:r>
      <w:r w:rsidRPr="005261B6">
        <w:rPr>
          <w:rFonts w:asciiTheme="majorHAnsi" w:hAnsiTheme="majorHAnsi"/>
          <w:sz w:val="24"/>
          <w:szCs w:val="24"/>
        </w:rPr>
        <w:t xml:space="preserve"> </w:t>
      </w:r>
      <w:r w:rsidR="000A5455">
        <w:rPr>
          <w:rFonts w:asciiTheme="majorHAnsi" w:hAnsiTheme="majorHAnsi"/>
          <w:sz w:val="24"/>
          <w:szCs w:val="24"/>
        </w:rPr>
        <w:t>მიერ ერთობლივად/თანამშრომლობი</w:t>
      </w:r>
      <w:r w:rsidR="00CC5893">
        <w:rPr>
          <w:rFonts w:asciiTheme="majorHAnsi" w:hAnsiTheme="majorHAnsi"/>
          <w:sz w:val="24"/>
          <w:szCs w:val="24"/>
        </w:rPr>
        <w:t>თ</w:t>
      </w:r>
      <w:r w:rsidR="000A5455">
        <w:rPr>
          <w:rFonts w:asciiTheme="majorHAnsi" w:hAnsiTheme="majorHAnsi"/>
          <w:sz w:val="24"/>
          <w:szCs w:val="24"/>
        </w:rPr>
        <w:t xml:space="preserve"> წარმოდგენილ პროექტებს.</w:t>
      </w:r>
    </w:p>
    <w:p w14:paraId="7A58D8C9" w14:textId="061E758E" w:rsidR="008F5646" w:rsidRPr="00CA3846" w:rsidRDefault="00A25CD7" w:rsidP="00422E60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>უცხოენოვან</w:t>
      </w:r>
      <w:r w:rsidR="008F5646" w:rsidRPr="00CA3846">
        <w:rPr>
          <w:rFonts w:asciiTheme="majorHAnsi" w:hAnsiTheme="majorHAnsi"/>
          <w:sz w:val="24"/>
          <w:szCs w:val="24"/>
        </w:rPr>
        <w:t xml:space="preserve"> სტატიასთან ერთად, ს</w:t>
      </w:r>
      <w:r w:rsidRPr="00CA3846">
        <w:rPr>
          <w:rFonts w:asciiTheme="majorHAnsi" w:hAnsiTheme="majorHAnsi"/>
          <w:sz w:val="24"/>
          <w:szCs w:val="24"/>
        </w:rPr>
        <w:t>ა</w:t>
      </w:r>
      <w:r w:rsidR="008F5646" w:rsidRPr="00CA3846">
        <w:rPr>
          <w:rFonts w:asciiTheme="majorHAnsi" w:hAnsiTheme="majorHAnsi"/>
          <w:sz w:val="24"/>
          <w:szCs w:val="24"/>
        </w:rPr>
        <w:t xml:space="preserve">ვალდებულოა </w:t>
      </w:r>
      <w:r w:rsidR="006E4494" w:rsidRPr="00CA3846">
        <w:rPr>
          <w:rFonts w:asciiTheme="majorHAnsi" w:hAnsiTheme="majorHAnsi"/>
          <w:sz w:val="24"/>
          <w:szCs w:val="24"/>
        </w:rPr>
        <w:t xml:space="preserve">დამატებით </w:t>
      </w:r>
      <w:r w:rsidR="008F5646" w:rsidRPr="00CA3846">
        <w:rPr>
          <w:rFonts w:asciiTheme="majorHAnsi" w:hAnsiTheme="majorHAnsi"/>
          <w:sz w:val="24"/>
          <w:szCs w:val="24"/>
        </w:rPr>
        <w:t>ქართულენოვანი სტატიის წარმოდგენაც, უნივერსიტეტის ჟურნალში დასაბეჭდად</w:t>
      </w:r>
      <w:r w:rsidR="006E4494" w:rsidRPr="00CA3846">
        <w:rPr>
          <w:rFonts w:asciiTheme="majorHAnsi" w:hAnsiTheme="majorHAnsi"/>
          <w:sz w:val="24"/>
          <w:szCs w:val="24"/>
        </w:rPr>
        <w:t>.</w:t>
      </w:r>
    </w:p>
    <w:p w14:paraId="59906E46" w14:textId="2EBE5056" w:rsidR="006D0A75" w:rsidRPr="00CA3846" w:rsidRDefault="006D0A75" w:rsidP="00422E60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>სავალდებულოა კვლევის შემდგომი ვორქშოპის / ფორუმის ორგანიზება, კვლევის შედეგები</w:t>
      </w:r>
      <w:r w:rsidR="000C0D01">
        <w:rPr>
          <w:rFonts w:asciiTheme="majorHAnsi" w:hAnsiTheme="majorHAnsi"/>
          <w:sz w:val="24"/>
          <w:szCs w:val="24"/>
        </w:rPr>
        <w:t>თ</w:t>
      </w:r>
      <w:r w:rsidRPr="00CA3846">
        <w:rPr>
          <w:rFonts w:asciiTheme="majorHAnsi" w:hAnsiTheme="majorHAnsi"/>
          <w:sz w:val="24"/>
          <w:szCs w:val="24"/>
        </w:rPr>
        <w:t xml:space="preserve"> დაინტერესებული აუდიტორიისთვის გასაცნობად.</w:t>
      </w:r>
    </w:p>
    <w:p w14:paraId="5A32ED26" w14:textId="01D96ECE" w:rsidR="00623C84" w:rsidRPr="00CA3846" w:rsidRDefault="00623C84" w:rsidP="00623C84">
      <w:pPr>
        <w:jc w:val="both"/>
        <w:rPr>
          <w:rFonts w:asciiTheme="majorHAnsi" w:hAnsiTheme="majorHAnsi"/>
          <w:sz w:val="24"/>
          <w:szCs w:val="24"/>
        </w:rPr>
      </w:pPr>
    </w:p>
    <w:p w14:paraId="3D651EBC" w14:textId="77777777" w:rsidR="00623C84" w:rsidRPr="00CA3846" w:rsidRDefault="00623C84" w:rsidP="00623C84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CA3846">
        <w:rPr>
          <w:rFonts w:asciiTheme="majorHAnsi" w:hAnsiTheme="majorHAnsi"/>
          <w:b/>
          <w:bCs/>
          <w:sz w:val="24"/>
          <w:szCs w:val="24"/>
        </w:rPr>
        <w:t>პროექტის კალენდარი</w:t>
      </w:r>
    </w:p>
    <w:p w14:paraId="6B58D7AE" w14:textId="677B9483" w:rsidR="00623C84" w:rsidRPr="00CA3846" w:rsidRDefault="00623C84" w:rsidP="00623C84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 xml:space="preserve">კონკურსის გამოცხადება - 2023 წლის </w:t>
      </w:r>
      <w:r w:rsidR="006D0A75" w:rsidRPr="00CA3846">
        <w:rPr>
          <w:rFonts w:asciiTheme="majorHAnsi" w:hAnsiTheme="majorHAnsi"/>
          <w:sz w:val="24"/>
          <w:szCs w:val="24"/>
        </w:rPr>
        <w:t xml:space="preserve">11 </w:t>
      </w:r>
      <w:r w:rsidR="006D0A75" w:rsidRPr="00CA3846">
        <w:rPr>
          <w:rFonts w:asciiTheme="majorHAnsi" w:hAnsiTheme="majorHAnsi"/>
          <w:b/>
          <w:bCs/>
          <w:sz w:val="24"/>
          <w:szCs w:val="24"/>
        </w:rPr>
        <w:t>ოქტომბერი</w:t>
      </w:r>
    </w:p>
    <w:p w14:paraId="4A570FB1" w14:textId="27C9A943" w:rsidR="00623C84" w:rsidRPr="00CA3846" w:rsidRDefault="006D0A75" w:rsidP="00623C84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 xml:space="preserve">საკონკურსო </w:t>
      </w:r>
      <w:r w:rsidR="00623C84" w:rsidRPr="00CA3846">
        <w:rPr>
          <w:rFonts w:asciiTheme="majorHAnsi" w:hAnsiTheme="majorHAnsi"/>
          <w:sz w:val="24"/>
          <w:szCs w:val="24"/>
        </w:rPr>
        <w:t>პროექტის წარდგენის საბოლოო ვადა - 202</w:t>
      </w:r>
      <w:r w:rsidR="003622B1">
        <w:rPr>
          <w:rFonts w:asciiTheme="majorHAnsi" w:hAnsiTheme="majorHAnsi"/>
          <w:sz w:val="24"/>
          <w:szCs w:val="24"/>
        </w:rPr>
        <w:t>3</w:t>
      </w:r>
      <w:r w:rsidR="00623C84" w:rsidRPr="00CA3846">
        <w:rPr>
          <w:rFonts w:asciiTheme="majorHAnsi" w:hAnsiTheme="majorHAnsi"/>
          <w:sz w:val="24"/>
          <w:szCs w:val="24"/>
        </w:rPr>
        <w:t xml:space="preserve"> წლის </w:t>
      </w:r>
      <w:r w:rsidRPr="00CA3846">
        <w:rPr>
          <w:rFonts w:asciiTheme="majorHAnsi" w:hAnsiTheme="majorHAnsi"/>
          <w:b/>
          <w:bCs/>
          <w:sz w:val="24"/>
          <w:szCs w:val="24"/>
        </w:rPr>
        <w:t>30 ოქტომბერი</w:t>
      </w:r>
      <w:r w:rsidR="00623C84" w:rsidRPr="00CA3846">
        <w:rPr>
          <w:rFonts w:asciiTheme="majorHAnsi" w:hAnsiTheme="majorHAnsi"/>
          <w:sz w:val="24"/>
          <w:szCs w:val="24"/>
        </w:rPr>
        <w:t xml:space="preserve"> </w:t>
      </w:r>
    </w:p>
    <w:p w14:paraId="0901DF48" w14:textId="6082E567" w:rsidR="00623C84" w:rsidRPr="00CA3846" w:rsidRDefault="00623C84" w:rsidP="00623C84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 xml:space="preserve">გამარჯვებული პროექტების გამოვლენა - </w:t>
      </w:r>
      <w:r w:rsidR="006D0A75" w:rsidRPr="00CA3846">
        <w:rPr>
          <w:rFonts w:asciiTheme="majorHAnsi" w:hAnsiTheme="majorHAnsi"/>
          <w:sz w:val="24"/>
          <w:szCs w:val="24"/>
        </w:rPr>
        <w:t xml:space="preserve">არაუგვიანეს </w:t>
      </w:r>
      <w:r w:rsidRPr="00CA3846">
        <w:rPr>
          <w:rFonts w:asciiTheme="majorHAnsi" w:hAnsiTheme="majorHAnsi"/>
          <w:sz w:val="24"/>
          <w:szCs w:val="24"/>
        </w:rPr>
        <w:t xml:space="preserve">2023 წლის </w:t>
      </w:r>
      <w:r w:rsidR="006D0A75" w:rsidRPr="00CA3846">
        <w:rPr>
          <w:rFonts w:asciiTheme="majorHAnsi" w:hAnsiTheme="majorHAnsi"/>
          <w:b/>
          <w:bCs/>
          <w:sz w:val="24"/>
          <w:szCs w:val="24"/>
        </w:rPr>
        <w:t>10</w:t>
      </w:r>
      <w:r w:rsidRPr="00CA3846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6D0A75" w:rsidRPr="00CA3846">
        <w:rPr>
          <w:rFonts w:asciiTheme="majorHAnsi" w:hAnsiTheme="majorHAnsi"/>
          <w:b/>
          <w:bCs/>
          <w:sz w:val="24"/>
          <w:szCs w:val="24"/>
        </w:rPr>
        <w:t>ნოემბერი</w:t>
      </w:r>
    </w:p>
    <w:p w14:paraId="50A47051" w14:textId="43232A32" w:rsidR="00203F0C" w:rsidRPr="00CA3846" w:rsidRDefault="00A873CC" w:rsidP="00203F0C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 xml:space="preserve">გამარჯვებული პროექტის დასრულება - </w:t>
      </w:r>
      <w:r w:rsidRPr="00CA3846">
        <w:rPr>
          <w:rFonts w:asciiTheme="majorHAnsi" w:hAnsiTheme="majorHAnsi"/>
          <w:b/>
          <w:bCs/>
          <w:sz w:val="24"/>
          <w:szCs w:val="24"/>
        </w:rPr>
        <w:t>202</w:t>
      </w:r>
      <w:r w:rsidR="006D0A75" w:rsidRPr="00CA3846">
        <w:rPr>
          <w:rFonts w:asciiTheme="majorHAnsi" w:hAnsiTheme="majorHAnsi"/>
          <w:b/>
          <w:bCs/>
          <w:sz w:val="24"/>
          <w:szCs w:val="24"/>
        </w:rPr>
        <w:t>4</w:t>
      </w:r>
      <w:r w:rsidRPr="00CA3846">
        <w:rPr>
          <w:rFonts w:asciiTheme="majorHAnsi" w:hAnsiTheme="majorHAnsi"/>
          <w:b/>
          <w:bCs/>
          <w:sz w:val="24"/>
          <w:szCs w:val="24"/>
        </w:rPr>
        <w:t xml:space="preserve"> წლის</w:t>
      </w:r>
      <w:r w:rsidR="00203F0C" w:rsidRPr="00CA3846">
        <w:rPr>
          <w:rFonts w:asciiTheme="majorHAnsi" w:hAnsiTheme="majorHAnsi"/>
          <w:sz w:val="24"/>
          <w:szCs w:val="24"/>
        </w:rPr>
        <w:t xml:space="preserve"> </w:t>
      </w:r>
      <w:r w:rsidR="00F4515D" w:rsidRPr="00CA3846">
        <w:rPr>
          <w:rFonts w:asciiTheme="majorHAnsi" w:hAnsiTheme="majorHAnsi"/>
          <w:b/>
          <w:bCs/>
          <w:sz w:val="24"/>
          <w:szCs w:val="24"/>
        </w:rPr>
        <w:t>პირველი</w:t>
      </w:r>
      <w:r w:rsidR="00203F0C" w:rsidRPr="00CA3846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6D0A75" w:rsidRPr="00CA3846">
        <w:rPr>
          <w:rFonts w:asciiTheme="majorHAnsi" w:hAnsiTheme="majorHAnsi"/>
          <w:b/>
          <w:bCs/>
          <w:sz w:val="24"/>
          <w:szCs w:val="24"/>
        </w:rPr>
        <w:t>მარტი</w:t>
      </w:r>
    </w:p>
    <w:p w14:paraId="77A9EA50" w14:textId="77777777" w:rsidR="00341A68" w:rsidRPr="00CA3846" w:rsidRDefault="00341A68" w:rsidP="00623C84">
      <w:pPr>
        <w:jc w:val="both"/>
        <w:rPr>
          <w:rFonts w:asciiTheme="majorHAnsi" w:hAnsiTheme="majorHAnsi"/>
          <w:sz w:val="24"/>
          <w:szCs w:val="24"/>
        </w:rPr>
      </w:pPr>
    </w:p>
    <w:p w14:paraId="13D49715" w14:textId="159B9320" w:rsidR="00341A68" w:rsidRPr="00CA3846" w:rsidRDefault="00341A68" w:rsidP="00623C84">
      <w:pPr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b/>
          <w:bCs/>
          <w:sz w:val="24"/>
          <w:szCs w:val="24"/>
        </w:rPr>
        <w:t>პროექტის ბიუჯეტი</w:t>
      </w:r>
      <w:r w:rsidRPr="00CA3846">
        <w:rPr>
          <w:rFonts w:asciiTheme="majorHAnsi" w:hAnsiTheme="majorHAnsi"/>
          <w:sz w:val="24"/>
          <w:szCs w:val="24"/>
        </w:rPr>
        <w:t xml:space="preserve"> - არაუმეტეს 5000 ლარისა განაცხადზე </w:t>
      </w:r>
    </w:p>
    <w:p w14:paraId="5E390DEA" w14:textId="5DB4AB1D" w:rsidR="00341A68" w:rsidRPr="00135399" w:rsidRDefault="00341A68" w:rsidP="00623C84">
      <w:pPr>
        <w:jc w:val="both"/>
        <w:rPr>
          <w:rFonts w:asciiTheme="majorHAnsi" w:hAnsiTheme="majorHAnsi"/>
          <w:i/>
          <w:iCs/>
        </w:rPr>
      </w:pPr>
      <w:r w:rsidRPr="00135399">
        <w:rPr>
          <w:rFonts w:asciiTheme="majorHAnsi" w:hAnsiTheme="majorHAnsi"/>
          <w:i/>
          <w:iCs/>
        </w:rPr>
        <w:t xml:space="preserve">*(დაშვებულია მხოლოდ 1 განაცხადის გაკეთება თითო პიროვნებაზე) </w:t>
      </w:r>
    </w:p>
    <w:p w14:paraId="693359C5" w14:textId="34EBCD57" w:rsidR="00341A68" w:rsidRDefault="00341A68" w:rsidP="00623C84">
      <w:pPr>
        <w:jc w:val="both"/>
        <w:rPr>
          <w:rFonts w:asciiTheme="majorHAnsi" w:hAnsiTheme="majorHAnsi"/>
          <w:sz w:val="24"/>
          <w:szCs w:val="24"/>
        </w:rPr>
      </w:pPr>
    </w:p>
    <w:p w14:paraId="55314F8E" w14:textId="77777777" w:rsidR="00CA3846" w:rsidRPr="00CA3846" w:rsidRDefault="00CA3846" w:rsidP="00623C84">
      <w:pPr>
        <w:jc w:val="both"/>
        <w:rPr>
          <w:rFonts w:asciiTheme="majorHAnsi" w:hAnsiTheme="majorHAnsi"/>
          <w:sz w:val="24"/>
          <w:szCs w:val="24"/>
        </w:rPr>
      </w:pPr>
    </w:p>
    <w:p w14:paraId="0EA1920F" w14:textId="07984160" w:rsidR="00623C84" w:rsidRPr="00CA3846" w:rsidRDefault="00341A68" w:rsidP="00CA3846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CA3846">
        <w:rPr>
          <w:rFonts w:asciiTheme="majorHAnsi" w:hAnsiTheme="majorHAnsi"/>
          <w:b/>
          <w:bCs/>
          <w:sz w:val="24"/>
          <w:szCs w:val="24"/>
        </w:rPr>
        <w:t xml:space="preserve">პრიორიტეტული </w:t>
      </w:r>
      <w:r w:rsidR="00741735" w:rsidRPr="00CA3846">
        <w:rPr>
          <w:rFonts w:asciiTheme="majorHAnsi" w:hAnsiTheme="majorHAnsi"/>
          <w:b/>
          <w:bCs/>
          <w:sz w:val="24"/>
          <w:szCs w:val="24"/>
        </w:rPr>
        <w:t>მიმართულებით</w:t>
      </w:r>
      <w:r w:rsidR="00E552CF" w:rsidRPr="00CA3846">
        <w:rPr>
          <w:rFonts w:asciiTheme="majorHAnsi" w:hAnsiTheme="majorHAnsi"/>
          <w:b/>
          <w:bCs/>
          <w:sz w:val="24"/>
          <w:szCs w:val="24"/>
        </w:rPr>
        <w:t xml:space="preserve"> სკოლების მხიედვით</w:t>
      </w:r>
      <w:r w:rsidR="00741735" w:rsidRPr="00CA3846">
        <w:rPr>
          <w:rFonts w:asciiTheme="majorHAnsi" w:hAnsiTheme="majorHAnsi"/>
          <w:b/>
          <w:bCs/>
          <w:sz w:val="24"/>
          <w:szCs w:val="24"/>
        </w:rPr>
        <w:t>:</w:t>
      </w:r>
    </w:p>
    <w:p w14:paraId="5906FA91" w14:textId="77777777" w:rsidR="0051776D" w:rsidRPr="00CA3846" w:rsidRDefault="0051776D" w:rsidP="0051776D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3DC817C4" w14:textId="21B55E24" w:rsidR="00741735" w:rsidRPr="00CA3846" w:rsidRDefault="00741735" w:rsidP="0051776D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CA3846">
        <w:rPr>
          <w:rFonts w:asciiTheme="majorHAnsi" w:hAnsiTheme="majorHAnsi"/>
          <w:b/>
          <w:bCs/>
          <w:sz w:val="24"/>
          <w:szCs w:val="24"/>
        </w:rPr>
        <w:t>სამართლის სკოლა</w:t>
      </w:r>
    </w:p>
    <w:p w14:paraId="40447FE3" w14:textId="77777777" w:rsidR="00741735" w:rsidRPr="00CA3846" w:rsidRDefault="00741735" w:rsidP="00237F0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>1. გაეროს მდგრადი განვითარების მიზნების იმპლემენტაციის სამართლებრივი</w:t>
      </w:r>
    </w:p>
    <w:p w14:paraId="1EEAFE75" w14:textId="2FBD8E06" w:rsidR="00741735" w:rsidRPr="00CA3846" w:rsidRDefault="00741735" w:rsidP="00237F0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>და ინსტიტუციური უზრუნველყოფა</w:t>
      </w:r>
      <w:r w:rsidR="0059187A" w:rsidRPr="00CA3846">
        <w:rPr>
          <w:rFonts w:asciiTheme="majorHAnsi" w:hAnsiTheme="majorHAnsi"/>
          <w:sz w:val="24"/>
          <w:szCs w:val="24"/>
        </w:rPr>
        <w:t>;</w:t>
      </w:r>
    </w:p>
    <w:p w14:paraId="3830A3EC" w14:textId="15FE417E" w:rsidR="00741735" w:rsidRPr="00CA3846" w:rsidRDefault="00741735" w:rsidP="00237F0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>2. სამართლებრივი სისტემის ციფრული ტრანსფორმაცია</w:t>
      </w:r>
      <w:r w:rsidR="0059187A" w:rsidRPr="00CA3846">
        <w:rPr>
          <w:rFonts w:asciiTheme="majorHAnsi" w:hAnsiTheme="majorHAnsi"/>
          <w:sz w:val="24"/>
          <w:szCs w:val="24"/>
        </w:rPr>
        <w:t>;</w:t>
      </w:r>
    </w:p>
    <w:p w14:paraId="3D0D7145" w14:textId="77777777" w:rsidR="00741735" w:rsidRPr="00CA3846" w:rsidRDefault="00741735" w:rsidP="00237F0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>3. საერთაშორისო თანამშრომლობა სისხლის სამართლის სფეროში და ადამიანის</w:t>
      </w:r>
    </w:p>
    <w:p w14:paraId="1096C95C" w14:textId="562332EC" w:rsidR="00741735" w:rsidRPr="00CA3846" w:rsidRDefault="00741735" w:rsidP="00237F0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>უფლებები</w:t>
      </w:r>
      <w:r w:rsidR="0059187A" w:rsidRPr="00CA3846">
        <w:rPr>
          <w:rFonts w:asciiTheme="majorHAnsi" w:hAnsiTheme="majorHAnsi"/>
          <w:sz w:val="24"/>
          <w:szCs w:val="24"/>
        </w:rPr>
        <w:t>.</w:t>
      </w:r>
    </w:p>
    <w:p w14:paraId="065A4206" w14:textId="77777777" w:rsidR="00623C84" w:rsidRPr="00CA3846" w:rsidRDefault="00623C84" w:rsidP="00237F02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03B783C6" w14:textId="0AF8E904" w:rsidR="00741735" w:rsidRPr="00CA3846" w:rsidRDefault="00741735" w:rsidP="0051776D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CA3846">
        <w:rPr>
          <w:rFonts w:asciiTheme="majorHAnsi" w:hAnsiTheme="majorHAnsi"/>
          <w:b/>
          <w:bCs/>
          <w:sz w:val="24"/>
          <w:szCs w:val="24"/>
        </w:rPr>
        <w:t>საჯარო მმართველობის და პოლიტიკის სკოლა</w:t>
      </w:r>
    </w:p>
    <w:p w14:paraId="324702FF" w14:textId="1F6571C3" w:rsidR="00741735" w:rsidRPr="00CA3846" w:rsidRDefault="00741735" w:rsidP="00237F0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>1. სახელმწიფო მმართველობის ციფრული ტრანსფორმაცია</w:t>
      </w:r>
      <w:r w:rsidR="0059187A" w:rsidRPr="00CA3846">
        <w:rPr>
          <w:rFonts w:asciiTheme="majorHAnsi" w:hAnsiTheme="majorHAnsi"/>
          <w:sz w:val="24"/>
          <w:szCs w:val="24"/>
        </w:rPr>
        <w:t>;</w:t>
      </w:r>
    </w:p>
    <w:p w14:paraId="694AAFB9" w14:textId="11C9FA25" w:rsidR="00741735" w:rsidRPr="00CA3846" w:rsidRDefault="00741735" w:rsidP="00237F0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>2. გაეროს მდგრადი განვითარების მიზნების იმპლემენტაცია საქართველოში</w:t>
      </w:r>
      <w:r w:rsidR="0059187A" w:rsidRPr="00CA3846">
        <w:rPr>
          <w:rFonts w:asciiTheme="majorHAnsi" w:hAnsiTheme="majorHAnsi"/>
          <w:sz w:val="24"/>
          <w:szCs w:val="24"/>
        </w:rPr>
        <w:t>;</w:t>
      </w:r>
    </w:p>
    <w:p w14:paraId="63DDEDB2" w14:textId="0C8E08AE" w:rsidR="00741735" w:rsidRPr="00CA3846" w:rsidRDefault="00741735" w:rsidP="00237F0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>3. საჯარო სამსახურის რეფორმა</w:t>
      </w:r>
      <w:r w:rsidR="0059187A" w:rsidRPr="00CA3846">
        <w:rPr>
          <w:rFonts w:asciiTheme="majorHAnsi" w:hAnsiTheme="majorHAnsi"/>
          <w:sz w:val="24"/>
          <w:szCs w:val="24"/>
        </w:rPr>
        <w:t>.</w:t>
      </w:r>
    </w:p>
    <w:p w14:paraId="50870FA9" w14:textId="73E4D506" w:rsidR="00623C84" w:rsidRDefault="00623C84" w:rsidP="00237F02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2CCD3F4B" w14:textId="77777777" w:rsidR="00CC5893" w:rsidRPr="00CA3846" w:rsidRDefault="00CC5893" w:rsidP="00237F02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53F4A798" w14:textId="6DD87E74" w:rsidR="00741735" w:rsidRPr="00CA3846" w:rsidRDefault="00741735" w:rsidP="0051776D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CA3846">
        <w:rPr>
          <w:rFonts w:asciiTheme="majorHAnsi" w:hAnsiTheme="majorHAnsi"/>
          <w:b/>
          <w:bCs/>
          <w:sz w:val="24"/>
          <w:szCs w:val="24"/>
        </w:rPr>
        <w:lastRenderedPageBreak/>
        <w:t>ჰუმანიტარული და სოციალური მენიერებების სკოლა</w:t>
      </w:r>
    </w:p>
    <w:p w14:paraId="6BCE5B91" w14:textId="3FEFA745" w:rsidR="00741735" w:rsidRPr="00CA3846" w:rsidRDefault="00741735" w:rsidP="00237F0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>1. თანამდროვე ქართული პრესა და ციფრული ტექნოლოგიები</w:t>
      </w:r>
      <w:r w:rsidR="0059187A" w:rsidRPr="00CA3846">
        <w:rPr>
          <w:rFonts w:asciiTheme="majorHAnsi" w:hAnsiTheme="majorHAnsi"/>
          <w:sz w:val="24"/>
          <w:szCs w:val="24"/>
        </w:rPr>
        <w:t>;</w:t>
      </w:r>
    </w:p>
    <w:p w14:paraId="669BB259" w14:textId="7E9E0E33" w:rsidR="00741735" w:rsidRPr="00CA3846" w:rsidRDefault="00741735" w:rsidP="00237F0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>2. მედიასაგანმანათლებლო და მედიაკომუნიკაციური ფენომენების შესწავლა</w:t>
      </w:r>
      <w:r w:rsidR="0059187A" w:rsidRPr="00CA3846">
        <w:rPr>
          <w:rFonts w:asciiTheme="majorHAnsi" w:hAnsiTheme="majorHAnsi"/>
          <w:sz w:val="24"/>
          <w:szCs w:val="24"/>
        </w:rPr>
        <w:t>;</w:t>
      </w:r>
    </w:p>
    <w:p w14:paraId="2BB529BD" w14:textId="7E7502DD" w:rsidR="00741735" w:rsidRPr="00CA3846" w:rsidRDefault="00741735" w:rsidP="00237F0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 xml:space="preserve">3. კლინიკური </w:t>
      </w:r>
      <w:r w:rsidR="0059187A" w:rsidRPr="00CA3846">
        <w:rPr>
          <w:rFonts w:asciiTheme="majorHAnsi" w:hAnsiTheme="majorHAnsi"/>
          <w:sz w:val="24"/>
          <w:szCs w:val="24"/>
        </w:rPr>
        <w:t>ფსიქ</w:t>
      </w:r>
      <w:r w:rsidRPr="00CA3846">
        <w:rPr>
          <w:rFonts w:asciiTheme="majorHAnsi" w:hAnsiTheme="majorHAnsi"/>
          <w:sz w:val="24"/>
          <w:szCs w:val="24"/>
        </w:rPr>
        <w:t>ოლოგია</w:t>
      </w:r>
      <w:r w:rsidR="0059187A" w:rsidRPr="00CA3846">
        <w:rPr>
          <w:rFonts w:asciiTheme="majorHAnsi" w:hAnsiTheme="majorHAnsi"/>
          <w:sz w:val="24"/>
          <w:szCs w:val="24"/>
        </w:rPr>
        <w:t>.</w:t>
      </w:r>
    </w:p>
    <w:p w14:paraId="600EFF37" w14:textId="0EDF783F" w:rsidR="00741735" w:rsidRPr="00CA3846" w:rsidRDefault="00741735" w:rsidP="0051776D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CA3846">
        <w:rPr>
          <w:rFonts w:asciiTheme="majorHAnsi" w:hAnsiTheme="majorHAnsi"/>
          <w:b/>
          <w:bCs/>
          <w:sz w:val="24"/>
          <w:szCs w:val="24"/>
        </w:rPr>
        <w:t>მედიცინის სკოლა</w:t>
      </w:r>
    </w:p>
    <w:p w14:paraId="54F7DD0D" w14:textId="63160F04" w:rsidR="00741735" w:rsidRPr="00CA3846" w:rsidRDefault="00741735" w:rsidP="00237F0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>1. ტელემედიცინის დანერგვის ეფექტურობა და პერსპექტივები</w:t>
      </w:r>
      <w:r w:rsidR="003860D0">
        <w:rPr>
          <w:rFonts w:asciiTheme="majorHAnsi" w:hAnsiTheme="majorHAnsi"/>
          <w:sz w:val="24"/>
          <w:szCs w:val="24"/>
        </w:rPr>
        <w:t xml:space="preserve"> </w:t>
      </w:r>
      <w:r w:rsidRPr="00CA3846">
        <w:rPr>
          <w:rFonts w:asciiTheme="majorHAnsi" w:hAnsiTheme="majorHAnsi"/>
          <w:sz w:val="24"/>
          <w:szCs w:val="24"/>
        </w:rPr>
        <w:t>სტუდენტთა მომზადების პროცესში</w:t>
      </w:r>
      <w:r w:rsidR="0059187A" w:rsidRPr="00CA3846">
        <w:rPr>
          <w:rFonts w:asciiTheme="majorHAnsi" w:hAnsiTheme="majorHAnsi"/>
          <w:sz w:val="24"/>
          <w:szCs w:val="24"/>
        </w:rPr>
        <w:t>;</w:t>
      </w:r>
    </w:p>
    <w:p w14:paraId="43E821A0" w14:textId="77777777" w:rsidR="00741735" w:rsidRPr="00CA3846" w:rsidRDefault="00741735" w:rsidP="00237F0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>2. საექიმო სპეციალობის და ინფექციების კონტროლის გავლენა პრაქტიკოსი</w:t>
      </w:r>
    </w:p>
    <w:p w14:paraId="3B5ED22A" w14:textId="7F0035E5" w:rsidR="00741735" w:rsidRPr="00CA3846" w:rsidRDefault="00741735" w:rsidP="00237F0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>სტომატოლოგების Helicobacter Pylori-ით ინფიცირების მაჩვენებელზე</w:t>
      </w:r>
      <w:r w:rsidR="0059187A" w:rsidRPr="00CA3846">
        <w:rPr>
          <w:rFonts w:asciiTheme="majorHAnsi" w:hAnsiTheme="majorHAnsi"/>
          <w:sz w:val="24"/>
          <w:szCs w:val="24"/>
        </w:rPr>
        <w:t>;</w:t>
      </w:r>
    </w:p>
    <w:p w14:paraId="3FB16355" w14:textId="77777777" w:rsidR="00741735" w:rsidRPr="00CA3846" w:rsidRDefault="00741735" w:rsidP="00237F0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>3. პირის ღრუს ჯანმრთელობის შესახებ ცოდნის შეფასება, ცალკეული</w:t>
      </w:r>
    </w:p>
    <w:p w14:paraId="16A24BAC" w14:textId="46207EFD" w:rsidR="00741735" w:rsidRPr="00CA3846" w:rsidRDefault="00741735" w:rsidP="00237F0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>რეგიონების მიხედვით</w:t>
      </w:r>
      <w:r w:rsidR="0059187A" w:rsidRPr="00CA3846">
        <w:rPr>
          <w:rFonts w:asciiTheme="majorHAnsi" w:hAnsiTheme="majorHAnsi"/>
          <w:sz w:val="24"/>
          <w:szCs w:val="24"/>
        </w:rPr>
        <w:t>.</w:t>
      </w:r>
      <w:r w:rsidRPr="00CA3846">
        <w:rPr>
          <w:rFonts w:asciiTheme="majorHAnsi" w:hAnsiTheme="majorHAnsi"/>
          <w:sz w:val="24"/>
          <w:szCs w:val="24"/>
        </w:rPr>
        <w:t> </w:t>
      </w:r>
    </w:p>
    <w:p w14:paraId="75A8E7BD" w14:textId="77777777" w:rsidR="00623C84" w:rsidRPr="00CA3846" w:rsidRDefault="00623C84" w:rsidP="00237F02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6B3DBF40" w14:textId="5212A798" w:rsidR="00741735" w:rsidRPr="00CA3846" w:rsidRDefault="00741735" w:rsidP="0051776D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CA3846">
        <w:rPr>
          <w:rFonts w:asciiTheme="majorHAnsi" w:hAnsiTheme="majorHAnsi"/>
          <w:b/>
          <w:bCs/>
          <w:sz w:val="24"/>
          <w:szCs w:val="24"/>
        </w:rPr>
        <w:t>ბიზნესისა და მართვის სკოლა</w:t>
      </w:r>
    </w:p>
    <w:p w14:paraId="3ADEFC2D" w14:textId="3218E342" w:rsidR="00741735" w:rsidRPr="00CA3846" w:rsidRDefault="00741735" w:rsidP="00237F0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>1. ჩრდილოვანი ბანკინგისა და ფინტეკ</w:t>
      </w:r>
      <w:r w:rsidR="00D433D2">
        <w:rPr>
          <w:rFonts w:asciiTheme="majorHAnsi" w:hAnsiTheme="majorHAnsi"/>
          <w:sz w:val="24"/>
          <w:szCs w:val="24"/>
        </w:rPr>
        <w:t xml:space="preserve"> </w:t>
      </w:r>
      <w:r w:rsidRPr="00CA3846">
        <w:rPr>
          <w:rFonts w:asciiTheme="majorHAnsi" w:hAnsiTheme="majorHAnsi"/>
          <w:sz w:val="24"/>
          <w:szCs w:val="24"/>
        </w:rPr>
        <w:t>ტექნოლოგიების როლი საქართველოს</w:t>
      </w:r>
    </w:p>
    <w:p w14:paraId="177D22FE" w14:textId="3638DB0F" w:rsidR="00741735" w:rsidRPr="00CA3846" w:rsidRDefault="00741735" w:rsidP="00237F0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>საფინანსო სექტორის განვითარებაში</w:t>
      </w:r>
      <w:r w:rsidR="0059187A" w:rsidRPr="00CA3846">
        <w:rPr>
          <w:rFonts w:asciiTheme="majorHAnsi" w:hAnsiTheme="majorHAnsi"/>
          <w:sz w:val="24"/>
          <w:szCs w:val="24"/>
        </w:rPr>
        <w:t>;</w:t>
      </w:r>
    </w:p>
    <w:p w14:paraId="36B4192E" w14:textId="3E389196" w:rsidR="00741735" w:rsidRPr="00CA3846" w:rsidRDefault="00741735" w:rsidP="00237F0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>2. ციფრული ტექნოლოგიები ტურიზმში</w:t>
      </w:r>
      <w:r w:rsidR="0059187A" w:rsidRPr="00CA3846">
        <w:rPr>
          <w:rFonts w:asciiTheme="majorHAnsi" w:hAnsiTheme="majorHAnsi"/>
          <w:sz w:val="24"/>
          <w:szCs w:val="24"/>
        </w:rPr>
        <w:t>;</w:t>
      </w:r>
    </w:p>
    <w:p w14:paraId="3636C850" w14:textId="76FE61AC" w:rsidR="00741735" w:rsidRPr="00CA3846" w:rsidRDefault="00741735" w:rsidP="00237F0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>3. გაეროს მდგრადი განვითარების მიზნები და ბიზნეს</w:t>
      </w:r>
      <w:r w:rsidR="002E6E3A">
        <w:rPr>
          <w:rFonts w:asciiTheme="majorHAnsi" w:hAnsiTheme="majorHAnsi"/>
          <w:sz w:val="24"/>
          <w:szCs w:val="24"/>
        </w:rPr>
        <w:t xml:space="preserve"> </w:t>
      </w:r>
      <w:r w:rsidR="0059187A" w:rsidRPr="00CA3846">
        <w:rPr>
          <w:rFonts w:asciiTheme="majorHAnsi" w:hAnsiTheme="majorHAnsi"/>
          <w:sz w:val="24"/>
          <w:szCs w:val="24"/>
        </w:rPr>
        <w:t>პ</w:t>
      </w:r>
      <w:r w:rsidRPr="00CA3846">
        <w:rPr>
          <w:rFonts w:asciiTheme="majorHAnsi" w:hAnsiTheme="majorHAnsi"/>
          <w:sz w:val="24"/>
          <w:szCs w:val="24"/>
        </w:rPr>
        <w:t>როცესები</w:t>
      </w:r>
    </w:p>
    <w:p w14:paraId="6EAF6D4A" w14:textId="0EA8F45E" w:rsidR="00741735" w:rsidRPr="00CA3846" w:rsidRDefault="00741735" w:rsidP="00237F0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A3846">
        <w:rPr>
          <w:rFonts w:asciiTheme="majorHAnsi" w:hAnsiTheme="majorHAnsi"/>
          <w:sz w:val="24"/>
          <w:szCs w:val="24"/>
        </w:rPr>
        <w:t>საქართველოში</w:t>
      </w:r>
      <w:r w:rsidR="0059187A" w:rsidRPr="00CA3846">
        <w:rPr>
          <w:rFonts w:asciiTheme="majorHAnsi" w:hAnsiTheme="majorHAnsi"/>
          <w:sz w:val="24"/>
          <w:szCs w:val="24"/>
        </w:rPr>
        <w:t>.</w:t>
      </w:r>
    </w:p>
    <w:p w14:paraId="73554389" w14:textId="77777777" w:rsidR="00E21E12" w:rsidRPr="00CA3846" w:rsidRDefault="00E21E12" w:rsidP="00130E0A">
      <w:pPr>
        <w:jc w:val="both"/>
        <w:rPr>
          <w:rFonts w:asciiTheme="majorHAnsi" w:hAnsiTheme="majorHAnsi"/>
          <w:sz w:val="24"/>
          <w:szCs w:val="24"/>
        </w:rPr>
      </w:pPr>
    </w:p>
    <w:p w14:paraId="45058704" w14:textId="70C9B0BB" w:rsidR="00741735" w:rsidRPr="00135399" w:rsidRDefault="00741735" w:rsidP="00130E0A">
      <w:pPr>
        <w:jc w:val="both"/>
        <w:rPr>
          <w:rFonts w:asciiTheme="majorHAnsi" w:hAnsiTheme="majorHAnsi"/>
          <w:i/>
          <w:iCs/>
        </w:rPr>
      </w:pPr>
      <w:r w:rsidRPr="00135399">
        <w:rPr>
          <w:rFonts w:asciiTheme="majorHAnsi" w:hAnsiTheme="majorHAnsi"/>
          <w:i/>
          <w:iCs/>
        </w:rPr>
        <w:t>*ცალკეულ შემთხვევებში შესაძლებელია პროექტი ეხებოდეს ნებისმიერ სხვა თემასაც, თუმცა უნდა იკვეთებოდეს მისი განსაკუთრებულობა და საჭიროება</w:t>
      </w:r>
      <w:r w:rsidR="000023EA" w:rsidRPr="00135399">
        <w:rPr>
          <w:rFonts w:asciiTheme="majorHAnsi" w:hAnsiTheme="majorHAnsi"/>
          <w:i/>
          <w:iCs/>
        </w:rPr>
        <w:t xml:space="preserve"> შესაბამისი </w:t>
      </w:r>
      <w:r w:rsidR="003860D0">
        <w:rPr>
          <w:rFonts w:asciiTheme="majorHAnsi" w:hAnsiTheme="majorHAnsi"/>
          <w:i/>
          <w:iCs/>
        </w:rPr>
        <w:t>სფეროსათვის.</w:t>
      </w:r>
    </w:p>
    <w:p w14:paraId="1AF09EA0" w14:textId="5F1CC42F" w:rsidR="00320B44" w:rsidRPr="00135399" w:rsidRDefault="00757B71" w:rsidP="00130E0A">
      <w:pPr>
        <w:jc w:val="both"/>
        <w:rPr>
          <w:rFonts w:asciiTheme="majorHAnsi" w:hAnsiTheme="majorHAnsi"/>
          <w:i/>
          <w:iCs/>
        </w:rPr>
      </w:pPr>
      <w:r w:rsidRPr="00135399">
        <w:rPr>
          <w:rFonts w:asciiTheme="majorHAnsi" w:hAnsiTheme="majorHAnsi"/>
          <w:i/>
          <w:iCs/>
        </w:rPr>
        <w:t>*</w:t>
      </w:r>
      <w:r w:rsidR="006F6C7C" w:rsidRPr="00135399">
        <w:rPr>
          <w:rFonts w:asciiTheme="majorHAnsi" w:hAnsiTheme="majorHAnsi"/>
          <w:i/>
          <w:iCs/>
        </w:rPr>
        <w:t xml:space="preserve">თემის </w:t>
      </w:r>
      <w:r w:rsidR="00320B44" w:rsidRPr="00135399">
        <w:rPr>
          <w:rFonts w:asciiTheme="majorHAnsi" w:hAnsiTheme="majorHAnsi"/>
          <w:i/>
          <w:iCs/>
        </w:rPr>
        <w:t>აქტუალობისა და</w:t>
      </w:r>
      <w:r w:rsidR="006F6C7C" w:rsidRPr="00135399">
        <w:rPr>
          <w:rFonts w:asciiTheme="majorHAnsi" w:hAnsiTheme="majorHAnsi"/>
          <w:i/>
          <w:iCs/>
        </w:rPr>
        <w:t xml:space="preserve"> კვლევი</w:t>
      </w:r>
      <w:r w:rsidR="0059187A" w:rsidRPr="00135399">
        <w:rPr>
          <w:rFonts w:asciiTheme="majorHAnsi" w:hAnsiTheme="majorHAnsi"/>
          <w:i/>
          <w:iCs/>
        </w:rPr>
        <w:t>ს</w:t>
      </w:r>
      <w:r w:rsidR="00320B44" w:rsidRPr="00135399">
        <w:rPr>
          <w:rFonts w:asciiTheme="majorHAnsi" w:hAnsiTheme="majorHAnsi"/>
          <w:i/>
          <w:iCs/>
        </w:rPr>
        <w:t xml:space="preserve"> სპეცი</w:t>
      </w:r>
      <w:r w:rsidR="006F6C7C" w:rsidRPr="00135399">
        <w:rPr>
          <w:rFonts w:asciiTheme="majorHAnsi" w:hAnsiTheme="majorHAnsi"/>
          <w:i/>
          <w:iCs/>
        </w:rPr>
        <w:t>ფ</w:t>
      </w:r>
      <w:r w:rsidR="00320B44" w:rsidRPr="00135399">
        <w:rPr>
          <w:rFonts w:asciiTheme="majorHAnsi" w:hAnsiTheme="majorHAnsi"/>
          <w:i/>
          <w:iCs/>
        </w:rPr>
        <w:t>იკის გათვალისწინებით შესაძლებელია მითითებულ თანხაზე მეტის მოთხოვნა</w:t>
      </w:r>
      <w:r w:rsidR="006F6C7C" w:rsidRPr="00135399">
        <w:rPr>
          <w:rFonts w:asciiTheme="majorHAnsi" w:hAnsiTheme="majorHAnsi"/>
          <w:i/>
          <w:iCs/>
        </w:rPr>
        <w:t>.</w:t>
      </w:r>
    </w:p>
    <w:sectPr w:rsidR="00320B44" w:rsidRPr="001353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A5B0B"/>
    <w:multiLevelType w:val="hybridMultilevel"/>
    <w:tmpl w:val="E4180066"/>
    <w:lvl w:ilvl="0" w:tplc="043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50686"/>
    <w:multiLevelType w:val="hybridMultilevel"/>
    <w:tmpl w:val="09E05B8A"/>
    <w:lvl w:ilvl="0" w:tplc="043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2B3"/>
    <w:rsid w:val="000023EA"/>
    <w:rsid w:val="0000666B"/>
    <w:rsid w:val="000A5455"/>
    <w:rsid w:val="000C0D01"/>
    <w:rsid w:val="000C6DAF"/>
    <w:rsid w:val="000D0E53"/>
    <w:rsid w:val="000E2DB5"/>
    <w:rsid w:val="00130E0A"/>
    <w:rsid w:val="00133E14"/>
    <w:rsid w:val="00135399"/>
    <w:rsid w:val="00156B9A"/>
    <w:rsid w:val="00166F28"/>
    <w:rsid w:val="00182C78"/>
    <w:rsid w:val="001D58A6"/>
    <w:rsid w:val="001E6EE8"/>
    <w:rsid w:val="001F51BE"/>
    <w:rsid w:val="00202339"/>
    <w:rsid w:val="00203EAD"/>
    <w:rsid w:val="00203F0C"/>
    <w:rsid w:val="00237F02"/>
    <w:rsid w:val="00253AB6"/>
    <w:rsid w:val="002C6682"/>
    <w:rsid w:val="002E6E3A"/>
    <w:rsid w:val="00320B44"/>
    <w:rsid w:val="00341A68"/>
    <w:rsid w:val="0034466D"/>
    <w:rsid w:val="003622B1"/>
    <w:rsid w:val="003860D0"/>
    <w:rsid w:val="00386D1B"/>
    <w:rsid w:val="003A014B"/>
    <w:rsid w:val="003C4481"/>
    <w:rsid w:val="003C53A0"/>
    <w:rsid w:val="00414868"/>
    <w:rsid w:val="00422E60"/>
    <w:rsid w:val="00440A53"/>
    <w:rsid w:val="00463C8B"/>
    <w:rsid w:val="00493E7F"/>
    <w:rsid w:val="004B2C36"/>
    <w:rsid w:val="004F79B1"/>
    <w:rsid w:val="0051776D"/>
    <w:rsid w:val="005261B6"/>
    <w:rsid w:val="00546164"/>
    <w:rsid w:val="0059187A"/>
    <w:rsid w:val="00602C4E"/>
    <w:rsid w:val="00611540"/>
    <w:rsid w:val="00623C84"/>
    <w:rsid w:val="006B2979"/>
    <w:rsid w:val="006D0A75"/>
    <w:rsid w:val="006D0BBA"/>
    <w:rsid w:val="006E0120"/>
    <w:rsid w:val="006E4494"/>
    <w:rsid w:val="006F6C7C"/>
    <w:rsid w:val="00741735"/>
    <w:rsid w:val="00757B71"/>
    <w:rsid w:val="00764501"/>
    <w:rsid w:val="007C2694"/>
    <w:rsid w:val="00843B16"/>
    <w:rsid w:val="008B61C1"/>
    <w:rsid w:val="008D39FA"/>
    <w:rsid w:val="008F5646"/>
    <w:rsid w:val="008F68F3"/>
    <w:rsid w:val="009B0648"/>
    <w:rsid w:val="009C79AE"/>
    <w:rsid w:val="00A25CD7"/>
    <w:rsid w:val="00A269B2"/>
    <w:rsid w:val="00A44D02"/>
    <w:rsid w:val="00A873CC"/>
    <w:rsid w:val="00B812B3"/>
    <w:rsid w:val="00BE61F0"/>
    <w:rsid w:val="00C21095"/>
    <w:rsid w:val="00C23AE7"/>
    <w:rsid w:val="00C538D3"/>
    <w:rsid w:val="00C64AC2"/>
    <w:rsid w:val="00C95259"/>
    <w:rsid w:val="00CA3846"/>
    <w:rsid w:val="00CC5893"/>
    <w:rsid w:val="00D17E77"/>
    <w:rsid w:val="00D433D2"/>
    <w:rsid w:val="00D46762"/>
    <w:rsid w:val="00D83595"/>
    <w:rsid w:val="00DB2BB3"/>
    <w:rsid w:val="00E21E12"/>
    <w:rsid w:val="00E552CF"/>
    <w:rsid w:val="00E975EB"/>
    <w:rsid w:val="00EC32E3"/>
    <w:rsid w:val="00EC3921"/>
    <w:rsid w:val="00EC7237"/>
    <w:rsid w:val="00EF073E"/>
    <w:rsid w:val="00F13BDF"/>
    <w:rsid w:val="00F4515D"/>
    <w:rsid w:val="00FA2CD8"/>
    <w:rsid w:val="00FD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E000"/>
  <w15:chartTrackingRefBased/>
  <w15:docId w15:val="{A2CB65C5-F545-436D-BB74-3CCA151C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8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3BD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გოჩა ოჩიგავა</dc:creator>
  <cp:keywords/>
  <dc:description/>
  <cp:lastModifiedBy>ვახტანგ ჭარაია</cp:lastModifiedBy>
  <cp:revision>71</cp:revision>
  <cp:lastPrinted>2023-01-24T12:56:00Z</cp:lastPrinted>
  <dcterms:created xsi:type="dcterms:W3CDTF">2023-01-18T10:11:00Z</dcterms:created>
  <dcterms:modified xsi:type="dcterms:W3CDTF">2023-10-13T10:59:00Z</dcterms:modified>
</cp:coreProperties>
</file>