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CC4B" w14:textId="092C1672" w:rsidR="00E3354F" w:rsidRPr="00AF61A4" w:rsidRDefault="00037DB4" w:rsidP="00A90ED7">
      <w:pPr>
        <w:jc w:val="right"/>
        <w:rPr>
          <w:rFonts w:ascii="AcadNusx" w:hAnsi="AcadNusx"/>
          <w:b/>
          <w:bCs/>
          <w:noProof/>
          <w:lang w:val="ka-GE"/>
        </w:rPr>
      </w:pPr>
      <w:r w:rsidRPr="00AF61A4">
        <w:rPr>
          <w:rFonts w:ascii="AcadNusx" w:hAnsi="AcadNusx"/>
          <w:b/>
          <w:bCs/>
          <w:noProof/>
          <w:lang w:val="ka-GE"/>
        </w:rPr>
        <w:drawing>
          <wp:inline distT="0" distB="0" distL="0" distR="0" wp14:anchorId="7D982080" wp14:editId="6EA348C8">
            <wp:extent cx="49530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B13B0" w14:textId="77777777" w:rsidR="00A90ED7" w:rsidRPr="00AF61A4" w:rsidRDefault="00A90ED7" w:rsidP="00A90ED7">
      <w:pPr>
        <w:jc w:val="right"/>
        <w:rPr>
          <w:rFonts w:ascii="AcadNusx" w:hAnsi="AcadNusx"/>
          <w:sz w:val="22"/>
          <w:szCs w:val="22"/>
          <w:lang w:val="ka-GE"/>
        </w:rPr>
      </w:pPr>
    </w:p>
    <w:p w14:paraId="556F3ADA" w14:textId="77777777" w:rsidR="0077728B" w:rsidRPr="00AF61A4" w:rsidRDefault="0077728B" w:rsidP="00553130">
      <w:pPr>
        <w:spacing w:after="120"/>
        <w:jc w:val="right"/>
        <w:rPr>
          <w:rFonts w:ascii="BalavMtavr" w:hAnsi="BalavMtavr"/>
          <w:b/>
          <w:bCs/>
          <w:lang w:val="ka-GE"/>
        </w:rPr>
      </w:pPr>
      <w:r w:rsidRPr="00AF61A4">
        <w:rPr>
          <w:rFonts w:ascii="Sylfaen" w:hAnsi="Sylfaen" w:cs="Sylfaen"/>
          <w:b/>
          <w:bCs/>
          <w:lang w:val="ka-GE"/>
        </w:rPr>
        <w:t>გრიგოლ</w:t>
      </w:r>
      <w:r w:rsidRPr="00AF61A4">
        <w:rPr>
          <w:rFonts w:ascii="BalavMtavr" w:hAnsi="BalavMtavr"/>
          <w:b/>
          <w:bCs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lang w:val="ka-GE"/>
        </w:rPr>
        <w:t>რობაქიძის</w:t>
      </w:r>
      <w:r w:rsidRPr="00AF61A4">
        <w:rPr>
          <w:rFonts w:ascii="BalavMtavr" w:hAnsi="BalavMtavr"/>
          <w:b/>
          <w:bCs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lang w:val="ka-GE"/>
        </w:rPr>
        <w:t>სახელობის</w:t>
      </w:r>
      <w:r w:rsidRPr="00AF61A4">
        <w:rPr>
          <w:rFonts w:ascii="BalavMtavr" w:hAnsi="BalavMtavr"/>
          <w:b/>
          <w:bCs/>
          <w:lang w:val="ka-GE"/>
        </w:rPr>
        <w:t xml:space="preserve"> </w:t>
      </w:r>
    </w:p>
    <w:p w14:paraId="273196F6" w14:textId="77777777" w:rsidR="005D3B1E" w:rsidRPr="00AF61A4" w:rsidRDefault="0077728B" w:rsidP="00553130">
      <w:pPr>
        <w:spacing w:after="120"/>
        <w:jc w:val="right"/>
        <w:rPr>
          <w:rFonts w:ascii="AcadNusx" w:hAnsi="AcadNusx"/>
          <w:b/>
          <w:bCs/>
          <w:lang w:val="ka-GE"/>
        </w:rPr>
      </w:pPr>
      <w:r w:rsidRPr="00AF61A4">
        <w:rPr>
          <w:rFonts w:ascii="Sylfaen" w:hAnsi="Sylfaen" w:cs="Sylfaen"/>
          <w:b/>
          <w:bCs/>
          <w:lang w:val="ka-GE"/>
        </w:rPr>
        <w:t>უნივერსიტეტის</w:t>
      </w:r>
      <w:r w:rsidRPr="00AF61A4">
        <w:rPr>
          <w:rFonts w:ascii="BalavMtavr" w:hAnsi="BalavMtavr"/>
          <w:b/>
          <w:bCs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lang w:val="ka-GE"/>
        </w:rPr>
        <w:t>რექტორს</w:t>
      </w:r>
      <w:r w:rsidRPr="00AF61A4">
        <w:rPr>
          <w:rFonts w:ascii="BalavMtavr" w:hAnsi="BalavMtavr"/>
          <w:b/>
          <w:bCs/>
          <w:lang w:val="ka-GE"/>
        </w:rPr>
        <w:t xml:space="preserve"> </w:t>
      </w:r>
    </w:p>
    <w:p w14:paraId="34792612" w14:textId="77777777" w:rsidR="0062147A" w:rsidRPr="00AF61A4" w:rsidRDefault="0062147A" w:rsidP="005D3B1E">
      <w:pPr>
        <w:spacing w:after="120"/>
        <w:jc w:val="right"/>
        <w:rPr>
          <w:rFonts w:ascii="AcadNusx" w:hAnsi="AcadNusx"/>
          <w:sz w:val="22"/>
          <w:szCs w:val="22"/>
          <w:lang w:val="ka-GE"/>
        </w:rPr>
      </w:pPr>
    </w:p>
    <w:p w14:paraId="26B65E0D" w14:textId="77777777" w:rsidR="005D3B1E" w:rsidRPr="00AF61A4" w:rsidRDefault="0077728B" w:rsidP="005D3B1E">
      <w:pPr>
        <w:spacing w:after="120"/>
        <w:jc w:val="right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Sylfaen" w:hAnsi="Sylfaen"/>
          <w:sz w:val="22"/>
          <w:szCs w:val="22"/>
          <w:lang w:val="ka-GE"/>
        </w:rPr>
        <w:t xml:space="preserve">პროფესორ </w:t>
      </w:r>
      <w:r w:rsidRPr="00AF61A4">
        <w:rPr>
          <w:rFonts w:ascii="Sylfaen" w:hAnsi="Sylfaen" w:cs="Sylfaen"/>
          <w:b/>
          <w:bCs/>
          <w:lang w:val="ka-GE"/>
        </w:rPr>
        <w:t>მამუკა</w:t>
      </w:r>
      <w:r w:rsidRPr="00AF61A4">
        <w:rPr>
          <w:rFonts w:ascii="AcadNusx" w:hAnsi="AcadNusx"/>
          <w:b/>
          <w:bCs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lang w:val="ka-GE"/>
        </w:rPr>
        <w:t>თავხელიძეს</w:t>
      </w:r>
    </w:p>
    <w:p w14:paraId="3D42E693" w14:textId="77777777" w:rsidR="005D2202" w:rsidRPr="00AF61A4" w:rsidRDefault="005D3B1E" w:rsidP="004047D1">
      <w:pPr>
        <w:jc w:val="right"/>
        <w:rPr>
          <w:rFonts w:ascii="AcadNusx" w:hAnsi="AcadNusx"/>
          <w:bCs/>
          <w:sz w:val="22"/>
          <w:szCs w:val="22"/>
          <w:lang w:val="ka-GE"/>
        </w:rPr>
      </w:pPr>
      <w:r w:rsidRPr="00AF61A4">
        <w:rPr>
          <w:rFonts w:ascii="AcadNusx" w:hAnsi="AcadNusx"/>
          <w:bCs/>
          <w:sz w:val="22"/>
          <w:szCs w:val="22"/>
          <w:lang w:val="ka-GE"/>
        </w:rPr>
        <w:t xml:space="preserve"> </w:t>
      </w:r>
    </w:p>
    <w:p w14:paraId="4A9464AD" w14:textId="77777777" w:rsidR="00745AFF" w:rsidRPr="00AF61A4" w:rsidRDefault="00745AFF" w:rsidP="00492E90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39E7216E" w14:textId="77777777" w:rsidR="009A1D93" w:rsidRPr="00AF61A4" w:rsidRDefault="0077728B" w:rsidP="00E12BDA">
      <w:pPr>
        <w:ind w:left="1418"/>
        <w:jc w:val="both"/>
        <w:rPr>
          <w:rFonts w:ascii="Arial" w:hAnsi="Arial" w:cs="Arial"/>
          <w:sz w:val="22"/>
          <w:szCs w:val="22"/>
          <w:lang w:val="ka-GE"/>
        </w:rPr>
      </w:pPr>
      <w:r w:rsidRPr="00AF61A4">
        <w:rPr>
          <w:rFonts w:ascii="Sylfaen" w:hAnsi="Sylfaen" w:cs="Sylfaen"/>
          <w:sz w:val="22"/>
          <w:szCs w:val="22"/>
          <w:lang w:val="ka-GE"/>
        </w:rPr>
        <w:t>ამავე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უნივერსიტეტის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სტუდენტის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</w:p>
    <w:p w14:paraId="72FA57F8" w14:textId="77777777" w:rsidR="009A1D93" w:rsidRPr="00AF61A4" w:rsidRDefault="0077728B" w:rsidP="00E12BDA">
      <w:pPr>
        <w:tabs>
          <w:tab w:val="center" w:pos="3420"/>
        </w:tabs>
        <w:spacing w:line="360" w:lineRule="auto"/>
        <w:jc w:val="both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AcadNusx" w:hAnsi="AcadNusx"/>
          <w:sz w:val="22"/>
          <w:szCs w:val="22"/>
          <w:lang w:val="ka-GE"/>
        </w:rPr>
        <w:tab/>
      </w:r>
      <w:r w:rsidR="00E3354F"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="00492E90" w:rsidRPr="00AF61A4">
        <w:rPr>
          <w:rFonts w:ascii="AcadNusx" w:hAnsi="AcadNusx"/>
          <w:sz w:val="22"/>
          <w:szCs w:val="22"/>
          <w:lang w:val="ka-GE"/>
        </w:rPr>
        <w:tab/>
      </w:r>
      <w:r w:rsidR="005D2202" w:rsidRPr="00AF61A4">
        <w:rPr>
          <w:rFonts w:ascii="AcadNusx" w:hAnsi="AcadNusx"/>
          <w:sz w:val="22"/>
          <w:szCs w:val="22"/>
          <w:lang w:val="ka-GE"/>
        </w:rPr>
        <w:tab/>
      </w:r>
      <w:r w:rsidR="005D2202" w:rsidRPr="00AF61A4">
        <w:rPr>
          <w:rFonts w:ascii="AcadNusx" w:hAnsi="AcadNusx"/>
          <w:sz w:val="22"/>
          <w:szCs w:val="22"/>
          <w:lang w:val="ka-GE"/>
        </w:rPr>
        <w:tab/>
      </w:r>
      <w:r w:rsidR="005D2202" w:rsidRPr="00AF61A4">
        <w:rPr>
          <w:rFonts w:ascii="AcadNusx" w:hAnsi="AcadNusx"/>
          <w:sz w:val="22"/>
          <w:szCs w:val="22"/>
          <w:lang w:val="ka-GE"/>
        </w:rPr>
        <w:tab/>
      </w:r>
      <w:r w:rsidR="005D2202"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 xml:space="preserve">     </w:t>
      </w:r>
      <w:r w:rsidRPr="00AF61A4">
        <w:rPr>
          <w:rFonts w:ascii="Sylfaen" w:hAnsi="Sylfaen" w:cs="Sylfaen"/>
          <w:i/>
          <w:sz w:val="16"/>
          <w:szCs w:val="16"/>
          <w:lang w:val="ka-GE"/>
        </w:rPr>
        <w:t>სახელი</w:t>
      </w:r>
      <w:r w:rsidRPr="00AF61A4">
        <w:rPr>
          <w:rFonts w:ascii="AcadNusx" w:hAnsi="AcadNusx"/>
          <w:i/>
          <w:sz w:val="16"/>
          <w:szCs w:val="16"/>
          <w:lang w:val="ka-GE"/>
        </w:rPr>
        <w:t xml:space="preserve"> </w:t>
      </w:r>
      <w:r w:rsidRPr="00AF61A4">
        <w:rPr>
          <w:rFonts w:ascii="AcadNusx" w:hAnsi="AcadNusx"/>
          <w:sz w:val="16"/>
          <w:szCs w:val="16"/>
          <w:lang w:val="ka-GE"/>
        </w:rPr>
        <w:t xml:space="preserve">/ </w:t>
      </w:r>
      <w:r w:rsidRPr="00AF61A4">
        <w:rPr>
          <w:rFonts w:ascii="Sylfaen" w:hAnsi="Sylfaen" w:cs="Sylfaen"/>
          <w:i/>
          <w:sz w:val="16"/>
          <w:szCs w:val="16"/>
          <w:lang w:val="ka-GE"/>
        </w:rPr>
        <w:t>გვარი</w:t>
      </w:r>
      <w:r w:rsidRPr="00AF61A4">
        <w:rPr>
          <w:rFonts w:ascii="AcadNusx" w:hAnsi="AcadNusx"/>
          <w:i/>
          <w:sz w:val="16"/>
          <w:szCs w:val="16"/>
          <w:lang w:val="ka-GE"/>
        </w:rPr>
        <w:t xml:space="preserve"> </w:t>
      </w:r>
    </w:p>
    <w:p w14:paraId="090DAB3A" w14:textId="34FB750D" w:rsidR="00E12BDA" w:rsidRPr="00AF61A4" w:rsidRDefault="00037DB4" w:rsidP="00E12BDA">
      <w:pPr>
        <w:tabs>
          <w:tab w:val="center" w:pos="3420"/>
        </w:tabs>
        <w:spacing w:line="360" w:lineRule="auto"/>
        <w:jc w:val="both"/>
        <w:rPr>
          <w:rFonts w:ascii="AcadNusx" w:hAnsi="AcadNusx"/>
          <w:i/>
          <w:sz w:val="22"/>
          <w:szCs w:val="22"/>
          <w:lang w:val="ka-GE"/>
        </w:rPr>
      </w:pPr>
      <w:r w:rsidRPr="00AF61A4">
        <w:rPr>
          <w:rFonts w:ascii="AcadNusx" w:hAnsi="AcadNusx"/>
          <w:noProof/>
          <w:sz w:val="22"/>
          <w:szCs w:val="22"/>
          <w:lang w:val="ka-GE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F16902" wp14:editId="2334A06F">
                <wp:simplePos x="0" y="0"/>
                <wp:positionH relativeFrom="column">
                  <wp:posOffset>3319145</wp:posOffset>
                </wp:positionH>
                <wp:positionV relativeFrom="paragraph">
                  <wp:posOffset>212725</wp:posOffset>
                </wp:positionV>
                <wp:extent cx="2790825" cy="0"/>
                <wp:effectExtent l="9525" t="13335" r="9525" b="5715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9DB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261.35pt;margin-top:16.75pt;width:21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"/>
            </w:pict>
          </mc:Fallback>
        </mc:AlternateContent>
      </w:r>
      <w:r w:rsidRPr="00AF61A4">
        <w:rPr>
          <w:rFonts w:ascii="AcadNusx" w:hAnsi="AcadNusx"/>
          <w:noProof/>
          <w:sz w:val="22"/>
          <w:szCs w:val="22"/>
          <w:lang w:val="ka-GE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562A26" wp14:editId="2E746DC1">
                <wp:simplePos x="0" y="0"/>
                <wp:positionH relativeFrom="column">
                  <wp:posOffset>3319145</wp:posOffset>
                </wp:positionH>
                <wp:positionV relativeFrom="paragraph">
                  <wp:posOffset>-205740</wp:posOffset>
                </wp:positionV>
                <wp:extent cx="2790825" cy="0"/>
                <wp:effectExtent l="9525" t="13970" r="9525" b="5080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0D60D" id="AutoShape 39" o:spid="_x0000_s1026" type="#_x0000_t32" style="position:absolute;margin-left:261.35pt;margin-top:-16.2pt;width:21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"/>
            </w:pict>
          </mc:Fallback>
        </mc:AlternateContent>
      </w:r>
    </w:p>
    <w:p w14:paraId="6C6E735C" w14:textId="77777777" w:rsidR="00E12BDA" w:rsidRPr="00AF61A4" w:rsidRDefault="00E12BDA" w:rsidP="00E12BDA">
      <w:pPr>
        <w:tabs>
          <w:tab w:val="center" w:pos="3420"/>
        </w:tabs>
        <w:spacing w:line="360" w:lineRule="auto"/>
        <w:jc w:val="center"/>
        <w:rPr>
          <w:rFonts w:ascii="AcadNusx" w:hAnsi="AcadNusx"/>
          <w:i/>
          <w:sz w:val="22"/>
          <w:szCs w:val="22"/>
          <w:lang w:val="ka-GE"/>
        </w:rPr>
      </w:pPr>
      <w:r w:rsidRPr="00AF61A4">
        <w:rPr>
          <w:rFonts w:ascii="AcadNusx" w:hAnsi="AcadNusx"/>
          <w:i/>
          <w:sz w:val="16"/>
          <w:szCs w:val="16"/>
          <w:lang w:val="ka-GE"/>
        </w:rPr>
        <w:tab/>
      </w:r>
      <w:r w:rsidRPr="00AF61A4">
        <w:rPr>
          <w:rFonts w:ascii="AcadNusx" w:hAnsi="AcadNusx"/>
          <w:i/>
          <w:sz w:val="16"/>
          <w:szCs w:val="16"/>
          <w:lang w:val="ka-GE"/>
        </w:rPr>
        <w:tab/>
      </w:r>
      <w:r w:rsidRPr="00AF61A4">
        <w:rPr>
          <w:rFonts w:ascii="AcadNusx" w:hAnsi="AcadNusx"/>
          <w:i/>
          <w:sz w:val="16"/>
          <w:szCs w:val="16"/>
          <w:lang w:val="ka-GE"/>
        </w:rPr>
        <w:tab/>
      </w:r>
      <w:r w:rsidRPr="00AF61A4">
        <w:rPr>
          <w:rFonts w:ascii="AcadNusx" w:hAnsi="AcadNusx"/>
          <w:i/>
          <w:sz w:val="16"/>
          <w:szCs w:val="16"/>
          <w:lang w:val="ka-GE"/>
        </w:rPr>
        <w:tab/>
      </w:r>
      <w:r w:rsidRPr="00AF61A4">
        <w:rPr>
          <w:rFonts w:ascii="AcadNusx" w:hAnsi="AcadNusx"/>
          <w:i/>
          <w:sz w:val="16"/>
          <w:szCs w:val="16"/>
          <w:lang w:val="ka-GE"/>
        </w:rPr>
        <w:tab/>
      </w:r>
      <w:r w:rsidR="0077728B" w:rsidRPr="00AF61A4">
        <w:rPr>
          <w:rFonts w:ascii="Sylfaen" w:hAnsi="Sylfaen" w:cs="Sylfaen"/>
          <w:i/>
          <w:sz w:val="16"/>
          <w:szCs w:val="16"/>
          <w:lang w:val="ka-GE"/>
        </w:rPr>
        <w:t>მობილური</w:t>
      </w:r>
      <w:r w:rsidR="0077728B" w:rsidRPr="00AF61A4">
        <w:rPr>
          <w:rFonts w:ascii="AcadNusx" w:hAnsi="AcadNusx"/>
          <w:i/>
          <w:sz w:val="16"/>
          <w:szCs w:val="16"/>
          <w:lang w:val="ka-GE"/>
        </w:rPr>
        <w:t xml:space="preserve"> </w:t>
      </w:r>
      <w:r w:rsidR="0077728B" w:rsidRPr="00AF61A4">
        <w:rPr>
          <w:rFonts w:ascii="Sylfaen" w:hAnsi="Sylfaen" w:cs="Sylfaen"/>
          <w:i/>
          <w:sz w:val="16"/>
          <w:szCs w:val="16"/>
          <w:lang w:val="ka-GE"/>
        </w:rPr>
        <w:t>ტელეფონის</w:t>
      </w:r>
      <w:r w:rsidR="0077728B" w:rsidRPr="00AF61A4">
        <w:rPr>
          <w:rFonts w:ascii="AcadNusx" w:hAnsi="AcadNusx"/>
          <w:i/>
          <w:sz w:val="16"/>
          <w:szCs w:val="16"/>
          <w:lang w:val="ka-GE"/>
        </w:rPr>
        <w:t xml:space="preserve"> </w:t>
      </w:r>
      <w:r w:rsidR="0077728B" w:rsidRPr="00AF61A4">
        <w:rPr>
          <w:rFonts w:ascii="Sylfaen" w:hAnsi="Sylfaen" w:cs="Sylfaen"/>
          <w:i/>
          <w:sz w:val="16"/>
          <w:szCs w:val="16"/>
          <w:lang w:val="ka-GE"/>
        </w:rPr>
        <w:t>ნომერი</w:t>
      </w:r>
    </w:p>
    <w:p w14:paraId="644C7F77" w14:textId="77777777" w:rsidR="009A1D93" w:rsidRPr="00AF61A4" w:rsidRDefault="009A1D93" w:rsidP="00492E90">
      <w:pPr>
        <w:spacing w:line="360" w:lineRule="auto"/>
        <w:jc w:val="both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AcadNusx" w:hAnsi="AcadNusx"/>
          <w:sz w:val="22"/>
          <w:szCs w:val="22"/>
          <w:lang w:val="ka-GE"/>
        </w:rPr>
        <w:tab/>
      </w:r>
    </w:p>
    <w:p w14:paraId="65C2D98F" w14:textId="77777777" w:rsidR="004047D1" w:rsidRPr="00AF61A4" w:rsidRDefault="004047D1" w:rsidP="00492E90">
      <w:pPr>
        <w:spacing w:line="360" w:lineRule="auto"/>
        <w:jc w:val="both"/>
        <w:rPr>
          <w:rFonts w:ascii="AcadNusx" w:hAnsi="AcadNusx"/>
          <w:sz w:val="22"/>
          <w:szCs w:val="22"/>
          <w:lang w:val="ka-GE"/>
        </w:rPr>
      </w:pPr>
    </w:p>
    <w:p w14:paraId="7F214146" w14:textId="77777777" w:rsidR="00E3354F" w:rsidRPr="00AF61A4" w:rsidRDefault="0077728B" w:rsidP="004D458C">
      <w:pPr>
        <w:jc w:val="center"/>
        <w:rPr>
          <w:rFonts w:ascii="AcadNusx" w:hAnsi="AcadNusx"/>
          <w:b/>
          <w:bCs/>
          <w:sz w:val="28"/>
          <w:szCs w:val="28"/>
          <w:lang w:val="ka-GE"/>
        </w:rPr>
      </w:pP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გ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ა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ნ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ც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ხ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ა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დ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ე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ბ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ა</w:t>
      </w:r>
    </w:p>
    <w:p w14:paraId="39D22413" w14:textId="77777777" w:rsidR="00E3354F" w:rsidRPr="00AF61A4" w:rsidRDefault="00E3354F" w:rsidP="00E3354F">
      <w:pPr>
        <w:jc w:val="center"/>
        <w:rPr>
          <w:rFonts w:ascii="AcadNusx" w:hAnsi="AcadNusx"/>
          <w:b/>
          <w:bCs/>
          <w:sz w:val="22"/>
          <w:szCs w:val="22"/>
          <w:lang w:val="ka-GE"/>
        </w:rPr>
      </w:pPr>
    </w:p>
    <w:p w14:paraId="4DBEBA4E" w14:textId="77777777" w:rsidR="00554752" w:rsidRPr="00AF61A4" w:rsidRDefault="00554752" w:rsidP="00E3354F">
      <w:pPr>
        <w:jc w:val="center"/>
        <w:rPr>
          <w:rFonts w:ascii="AcadNusx" w:hAnsi="AcadNusx"/>
          <w:b/>
          <w:bCs/>
          <w:sz w:val="22"/>
          <w:szCs w:val="22"/>
          <w:lang w:val="ka-GE"/>
        </w:rPr>
      </w:pPr>
    </w:p>
    <w:p w14:paraId="28FE0E2A" w14:textId="77777777" w:rsidR="00AF61A4" w:rsidRPr="00AF61A4" w:rsidRDefault="00AF61A4" w:rsidP="00AF61A4">
      <w:pPr>
        <w:spacing w:line="360" w:lineRule="auto"/>
        <w:jc w:val="both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Sylfaen" w:hAnsi="Sylfaen" w:cs="Sylfaen"/>
          <w:sz w:val="22"/>
          <w:szCs w:val="22"/>
          <w:lang w:val="ka-GE"/>
        </w:rPr>
        <w:t>მოგახენებთ</w:t>
      </w:r>
      <w:r w:rsidRPr="00AF61A4">
        <w:rPr>
          <w:rFonts w:ascii="AcadNusx" w:hAnsi="AcadNusx"/>
          <w:sz w:val="22"/>
          <w:szCs w:val="22"/>
          <w:lang w:val="ka-GE"/>
        </w:rPr>
        <w:t xml:space="preserve">, </w:t>
      </w:r>
      <w:r w:rsidRPr="00AF61A4">
        <w:rPr>
          <w:rFonts w:ascii="Sylfaen" w:hAnsi="Sylfaen" w:cs="Sylfaen"/>
          <w:sz w:val="22"/>
          <w:szCs w:val="22"/>
          <w:lang w:val="ka-GE"/>
        </w:rPr>
        <w:t>რომ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ვარ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ბიზნესისა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და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მართვის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სკოლის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ბიზნესის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ადმინისტრირების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(</w:t>
      </w:r>
      <w:r w:rsidR="001276FA">
        <w:rPr>
          <w:rFonts w:ascii="Sylfaen" w:hAnsi="Sylfaen" w:cs="Sylfaen"/>
          <w:b/>
          <w:bCs/>
          <w:sz w:val="22"/>
          <w:szCs w:val="22"/>
          <w:lang w:val="ka-GE"/>
        </w:rPr>
        <w:t>მენეჯმენტი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) 240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კრედიტიანი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საბაკალავრო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საგანმანათლებლო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პროგრამის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სტუდენტი</w:t>
      </w:r>
      <w:r w:rsidRPr="00AF61A4">
        <w:rPr>
          <w:rFonts w:ascii="AcadNusx" w:hAnsi="AcadNusx"/>
          <w:sz w:val="22"/>
          <w:szCs w:val="22"/>
          <w:lang w:val="ka-GE"/>
        </w:rPr>
        <w:t>.</w:t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</w:p>
    <w:p w14:paraId="35723434" w14:textId="77777777" w:rsidR="004D458C" w:rsidRPr="00AF61A4" w:rsidRDefault="00AF61A4" w:rsidP="00AF61A4">
      <w:pPr>
        <w:spacing w:line="360" w:lineRule="auto"/>
        <w:jc w:val="both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Sylfaen" w:hAnsi="Sylfaen" w:cs="Sylfaen"/>
          <w:sz w:val="22"/>
          <w:szCs w:val="22"/>
          <w:lang w:val="ka-GE"/>
        </w:rPr>
        <w:t>გთხოვთ</w:t>
      </w:r>
      <w:r w:rsidRPr="00AF61A4">
        <w:rPr>
          <w:rFonts w:ascii="AcadNusx" w:hAnsi="AcadNusx"/>
          <w:sz w:val="22"/>
          <w:szCs w:val="22"/>
          <w:lang w:val="ka-GE"/>
        </w:rPr>
        <w:t xml:space="preserve">, </w:t>
      </w:r>
      <w:r w:rsidRPr="00AF61A4">
        <w:rPr>
          <w:rFonts w:ascii="Sylfaen" w:hAnsi="Sylfaen" w:cs="Sylfaen"/>
          <w:sz w:val="22"/>
          <w:szCs w:val="22"/>
          <w:lang w:val="ka-GE"/>
        </w:rPr>
        <w:t>განიხილოთ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ჩემი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საკითხი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ამავე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სკოლის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ბიზნესის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ადმინისტრირების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="001276FA" w:rsidRPr="009918B5">
        <w:rPr>
          <w:rFonts w:ascii="AcadNusx" w:hAnsi="AcadNusx"/>
          <w:b/>
          <w:bCs/>
          <w:sz w:val="22"/>
          <w:szCs w:val="22"/>
          <w:lang w:val="ka-GE"/>
        </w:rPr>
        <w:t>(</w:t>
      </w:r>
      <w:r w:rsidR="001276FA">
        <w:rPr>
          <w:rFonts w:ascii="Sylfaen" w:hAnsi="Sylfaen" w:cs="Sylfaen"/>
          <w:b/>
          <w:bCs/>
          <w:sz w:val="22"/>
          <w:szCs w:val="22"/>
          <w:lang w:val="ka-GE"/>
        </w:rPr>
        <w:t>მენეჯმენტი</w:t>
      </w:r>
      <w:r w:rsidR="001276FA"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) 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180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კრედიტიან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საბაკალავრო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საგანმანათლებლო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პროგრამაზე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გადაყვანის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AF61A4">
        <w:rPr>
          <w:rFonts w:ascii="AcadNusx" w:hAnsi="AcadNusx"/>
          <w:sz w:val="22"/>
          <w:szCs w:val="22"/>
          <w:lang w:val="ka-GE"/>
        </w:rPr>
        <w:t>.</w:t>
      </w:r>
    </w:p>
    <w:p w14:paraId="79498BA6" w14:textId="77777777" w:rsidR="004D458C" w:rsidRPr="00AF61A4" w:rsidRDefault="004D458C" w:rsidP="004D458C">
      <w:pPr>
        <w:spacing w:line="20" w:lineRule="atLeast"/>
        <w:jc w:val="both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  <w:t xml:space="preserve">       </w:t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16"/>
          <w:szCs w:val="16"/>
          <w:lang w:val="ka-GE"/>
        </w:rPr>
        <w:t xml:space="preserve"> </w:t>
      </w:r>
    </w:p>
    <w:p w14:paraId="157F5A91" w14:textId="77777777" w:rsidR="004F21B3" w:rsidRPr="00AF61A4" w:rsidRDefault="004F21B3" w:rsidP="00382BCE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51C21882" w14:textId="77777777" w:rsidR="007D6978" w:rsidRPr="00AF61A4" w:rsidRDefault="0077728B" w:rsidP="004240F6">
      <w:pPr>
        <w:jc w:val="both"/>
        <w:rPr>
          <w:rFonts w:ascii="Arial" w:hAnsi="Arial" w:cs="Arial"/>
          <w:sz w:val="22"/>
          <w:szCs w:val="22"/>
          <w:lang w:val="ka-GE"/>
        </w:rPr>
      </w:pPr>
      <w:r w:rsidRPr="00AF61A4">
        <w:rPr>
          <w:rFonts w:ascii="Arial" w:hAnsi="Arial" w:cs="Arial"/>
          <w:sz w:val="22"/>
          <w:szCs w:val="22"/>
          <w:lang w:val="ka-GE"/>
        </w:rPr>
        <w:t>______________________________</w:t>
      </w:r>
      <w:r w:rsidR="007D6978" w:rsidRPr="00AF61A4">
        <w:rPr>
          <w:rFonts w:ascii="Arial" w:hAnsi="Arial" w:cs="Arial"/>
          <w:sz w:val="22"/>
          <w:szCs w:val="22"/>
          <w:lang w:val="ka-GE"/>
        </w:rPr>
        <w:tab/>
      </w:r>
      <w:r w:rsidR="007D6978" w:rsidRPr="00AF61A4">
        <w:rPr>
          <w:rFonts w:ascii="Arial" w:hAnsi="Arial" w:cs="Arial"/>
          <w:sz w:val="22"/>
          <w:szCs w:val="22"/>
          <w:lang w:val="ka-GE"/>
        </w:rPr>
        <w:tab/>
      </w:r>
      <w:r w:rsidR="007D6978" w:rsidRPr="00AF61A4">
        <w:rPr>
          <w:rFonts w:ascii="Arial" w:hAnsi="Arial" w:cs="Arial"/>
          <w:sz w:val="22"/>
          <w:szCs w:val="22"/>
          <w:lang w:val="ka-GE"/>
        </w:rPr>
        <w:tab/>
      </w:r>
      <w:r w:rsidR="0068735F" w:rsidRPr="00AF61A4">
        <w:rPr>
          <w:rFonts w:ascii="Arial" w:hAnsi="Arial" w:cs="Arial"/>
          <w:sz w:val="22"/>
          <w:szCs w:val="22"/>
          <w:lang w:val="ka-GE"/>
        </w:rPr>
        <w:t xml:space="preserve">    </w:t>
      </w:r>
      <w:r w:rsidR="007D6978" w:rsidRPr="00AF61A4">
        <w:rPr>
          <w:rFonts w:ascii="Arial" w:hAnsi="Arial" w:cs="Arial"/>
          <w:sz w:val="22"/>
          <w:szCs w:val="22"/>
          <w:lang w:val="ka-GE"/>
        </w:rPr>
        <w:t>______________________________</w:t>
      </w:r>
    </w:p>
    <w:p w14:paraId="1E331709" w14:textId="77777777" w:rsidR="007D6978" w:rsidRPr="00AF61A4" w:rsidRDefault="00143461" w:rsidP="004240F6">
      <w:pPr>
        <w:ind w:left="708" w:firstLine="708"/>
        <w:jc w:val="both"/>
        <w:rPr>
          <w:rFonts w:ascii="Arial" w:hAnsi="Arial" w:cs="Arial"/>
          <w:sz w:val="22"/>
          <w:szCs w:val="22"/>
          <w:lang w:val="ka-GE"/>
        </w:rPr>
      </w:pPr>
      <w:r w:rsidRPr="00AF61A4">
        <w:rPr>
          <w:rFonts w:ascii="Sylfaen" w:hAnsi="Sylfaen" w:cs="Sylfaen"/>
          <w:sz w:val="16"/>
          <w:szCs w:val="16"/>
          <w:lang w:val="ka-GE"/>
        </w:rPr>
        <w:t xml:space="preserve">    </w:t>
      </w:r>
      <w:r w:rsidR="0077728B" w:rsidRPr="00AF61A4">
        <w:rPr>
          <w:rFonts w:ascii="Sylfaen" w:hAnsi="Sylfaen" w:cs="Sylfaen"/>
          <w:sz w:val="16"/>
          <w:szCs w:val="16"/>
          <w:lang w:val="ka-GE"/>
        </w:rPr>
        <w:t>თარიღი</w:t>
      </w:r>
      <w:r w:rsidR="007D6978" w:rsidRPr="00AF61A4">
        <w:rPr>
          <w:rFonts w:ascii="AcadNusx" w:hAnsi="AcadNusx"/>
          <w:sz w:val="16"/>
          <w:szCs w:val="16"/>
          <w:lang w:val="ka-GE"/>
        </w:rPr>
        <w:tab/>
      </w:r>
      <w:r w:rsidR="007D6978" w:rsidRPr="00AF61A4">
        <w:rPr>
          <w:rFonts w:ascii="AcadNusx" w:hAnsi="AcadNusx"/>
          <w:sz w:val="16"/>
          <w:szCs w:val="16"/>
          <w:lang w:val="ka-GE"/>
        </w:rPr>
        <w:tab/>
      </w:r>
      <w:r w:rsidR="007D6978" w:rsidRPr="00AF61A4">
        <w:rPr>
          <w:rFonts w:ascii="AcadNusx" w:hAnsi="AcadNusx"/>
          <w:sz w:val="16"/>
          <w:szCs w:val="16"/>
          <w:lang w:val="ka-GE"/>
        </w:rPr>
        <w:tab/>
      </w:r>
      <w:r w:rsidR="007D6978" w:rsidRPr="00AF61A4">
        <w:rPr>
          <w:rFonts w:ascii="AcadNusx" w:hAnsi="AcadNusx"/>
          <w:sz w:val="16"/>
          <w:szCs w:val="16"/>
          <w:lang w:val="ka-GE"/>
        </w:rPr>
        <w:tab/>
      </w:r>
      <w:r w:rsidR="007D6978" w:rsidRPr="00AF61A4">
        <w:rPr>
          <w:rFonts w:ascii="AcadNusx" w:hAnsi="AcadNusx"/>
          <w:sz w:val="16"/>
          <w:szCs w:val="16"/>
          <w:lang w:val="ka-GE"/>
        </w:rPr>
        <w:tab/>
      </w:r>
      <w:r w:rsidR="007D6978" w:rsidRPr="00AF61A4">
        <w:rPr>
          <w:rFonts w:ascii="AcadNusx" w:hAnsi="AcadNusx"/>
          <w:sz w:val="16"/>
          <w:szCs w:val="16"/>
          <w:lang w:val="ka-GE"/>
        </w:rPr>
        <w:tab/>
        <w:t xml:space="preserve">   </w:t>
      </w:r>
      <w:r w:rsidR="0068735F" w:rsidRPr="00AF61A4">
        <w:rPr>
          <w:rFonts w:ascii="AcadNusx" w:hAnsi="AcadNusx"/>
          <w:sz w:val="16"/>
          <w:szCs w:val="16"/>
          <w:lang w:val="ka-GE"/>
        </w:rPr>
        <w:t xml:space="preserve">  </w:t>
      </w:r>
      <w:r w:rsidR="007D6978" w:rsidRPr="00AF61A4">
        <w:rPr>
          <w:rFonts w:ascii="AcadNusx" w:hAnsi="AcadNusx"/>
          <w:sz w:val="16"/>
          <w:szCs w:val="16"/>
          <w:lang w:val="ka-GE"/>
        </w:rPr>
        <w:t xml:space="preserve"> </w:t>
      </w:r>
      <w:r w:rsidR="0077728B" w:rsidRPr="00AF61A4">
        <w:rPr>
          <w:rFonts w:ascii="Sylfaen" w:hAnsi="Sylfaen" w:cs="Sylfaen"/>
          <w:sz w:val="16"/>
          <w:szCs w:val="16"/>
          <w:lang w:val="ka-GE"/>
        </w:rPr>
        <w:t>განმცხადებლის</w:t>
      </w:r>
      <w:r w:rsidR="0077728B" w:rsidRPr="00AF61A4">
        <w:rPr>
          <w:rFonts w:ascii="AcadNusx" w:hAnsi="AcadNusx"/>
          <w:sz w:val="16"/>
          <w:szCs w:val="16"/>
          <w:lang w:val="ka-GE"/>
        </w:rPr>
        <w:t xml:space="preserve"> </w:t>
      </w:r>
      <w:r w:rsidR="0077728B" w:rsidRPr="00AF61A4">
        <w:rPr>
          <w:rFonts w:ascii="Sylfaen" w:hAnsi="Sylfaen" w:cs="Sylfaen"/>
          <w:sz w:val="16"/>
          <w:szCs w:val="16"/>
          <w:lang w:val="ka-GE"/>
        </w:rPr>
        <w:t>ხელმოწერა</w:t>
      </w:r>
    </w:p>
    <w:p w14:paraId="290765A6" w14:textId="77777777" w:rsidR="00F97CA6" w:rsidRPr="00AF61A4" w:rsidRDefault="00F97CA6" w:rsidP="00382BCE">
      <w:pPr>
        <w:jc w:val="both"/>
        <w:rPr>
          <w:rFonts w:ascii="Arial" w:hAnsi="Arial" w:cs="Arial"/>
          <w:sz w:val="22"/>
          <w:szCs w:val="22"/>
          <w:lang w:val="ka-GE"/>
        </w:rPr>
      </w:pPr>
    </w:p>
    <w:p w14:paraId="1BD35FAF" w14:textId="77777777" w:rsidR="007A7D23" w:rsidRPr="00AF61A4" w:rsidRDefault="007A7D23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170A6FE7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0673B4A8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1FE64C4D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6109F372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55CD5592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4158B73A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037A0936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7BC0079F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sectPr w:rsidR="00DC5172" w:rsidRPr="00AF61A4" w:rsidSect="006A7C4B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lav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9.75pt" o:bullet="t">
        <v:imagedata r:id="rId1" o:title=""/>
      </v:shape>
    </w:pict>
  </w:numPicBullet>
  <w:abstractNum w:abstractNumId="0" w15:restartNumberingAfterBreak="0">
    <w:nsid w:val="39C74D1D"/>
    <w:multiLevelType w:val="hybridMultilevel"/>
    <w:tmpl w:val="B9F0B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93CB1"/>
    <w:multiLevelType w:val="hybridMultilevel"/>
    <w:tmpl w:val="68BA4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127007"/>
    <w:multiLevelType w:val="hybridMultilevel"/>
    <w:tmpl w:val="85C44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625F7"/>
    <w:multiLevelType w:val="hybridMultilevel"/>
    <w:tmpl w:val="C0F89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FD16F6"/>
    <w:multiLevelType w:val="hybridMultilevel"/>
    <w:tmpl w:val="FBFA2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096B1E"/>
    <w:multiLevelType w:val="hybridMultilevel"/>
    <w:tmpl w:val="1F9A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0259869">
    <w:abstractNumId w:val="2"/>
  </w:num>
  <w:num w:numId="2" w16cid:durableId="1774862693">
    <w:abstractNumId w:val="3"/>
  </w:num>
  <w:num w:numId="3" w16cid:durableId="1924409817">
    <w:abstractNumId w:val="1"/>
  </w:num>
  <w:num w:numId="4" w16cid:durableId="824974397">
    <w:abstractNumId w:val="0"/>
  </w:num>
  <w:num w:numId="5" w16cid:durableId="2126264921">
    <w:abstractNumId w:val="4"/>
  </w:num>
  <w:num w:numId="6" w16cid:durableId="902135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97"/>
    <w:rsid w:val="00002E68"/>
    <w:rsid w:val="00021B37"/>
    <w:rsid w:val="0002628C"/>
    <w:rsid w:val="00037DB4"/>
    <w:rsid w:val="000B0375"/>
    <w:rsid w:val="000E212F"/>
    <w:rsid w:val="001276FA"/>
    <w:rsid w:val="00143461"/>
    <w:rsid w:val="00144833"/>
    <w:rsid w:val="00166E2E"/>
    <w:rsid w:val="0017097E"/>
    <w:rsid w:val="001859E9"/>
    <w:rsid w:val="001C0E20"/>
    <w:rsid w:val="00202BD2"/>
    <w:rsid w:val="002149A8"/>
    <w:rsid w:val="002505E7"/>
    <w:rsid w:val="00255A24"/>
    <w:rsid w:val="002778BD"/>
    <w:rsid w:val="002E166B"/>
    <w:rsid w:val="00382687"/>
    <w:rsid w:val="00382BCE"/>
    <w:rsid w:val="003D1EFB"/>
    <w:rsid w:val="004047D1"/>
    <w:rsid w:val="004240F6"/>
    <w:rsid w:val="00437364"/>
    <w:rsid w:val="00456D59"/>
    <w:rsid w:val="00492E90"/>
    <w:rsid w:val="00494BEB"/>
    <w:rsid w:val="00495C6C"/>
    <w:rsid w:val="004D458C"/>
    <w:rsid w:val="004F21B3"/>
    <w:rsid w:val="005105A2"/>
    <w:rsid w:val="005129DC"/>
    <w:rsid w:val="00516AB8"/>
    <w:rsid w:val="00535284"/>
    <w:rsid w:val="00553130"/>
    <w:rsid w:val="00554752"/>
    <w:rsid w:val="005D2202"/>
    <w:rsid w:val="005D3B1E"/>
    <w:rsid w:val="005D5ABA"/>
    <w:rsid w:val="005E65C6"/>
    <w:rsid w:val="00607BB9"/>
    <w:rsid w:val="0062147A"/>
    <w:rsid w:val="00645DAD"/>
    <w:rsid w:val="0068735F"/>
    <w:rsid w:val="00690F97"/>
    <w:rsid w:val="006A5B11"/>
    <w:rsid w:val="006A7C4B"/>
    <w:rsid w:val="006B53F0"/>
    <w:rsid w:val="006B7918"/>
    <w:rsid w:val="00703AC0"/>
    <w:rsid w:val="0073579A"/>
    <w:rsid w:val="00745AFF"/>
    <w:rsid w:val="0075651A"/>
    <w:rsid w:val="00756744"/>
    <w:rsid w:val="007644B9"/>
    <w:rsid w:val="0077728B"/>
    <w:rsid w:val="00786865"/>
    <w:rsid w:val="007942AE"/>
    <w:rsid w:val="007A7D23"/>
    <w:rsid w:val="007D6978"/>
    <w:rsid w:val="00803549"/>
    <w:rsid w:val="0080534F"/>
    <w:rsid w:val="00846636"/>
    <w:rsid w:val="00870112"/>
    <w:rsid w:val="008A013C"/>
    <w:rsid w:val="008A0361"/>
    <w:rsid w:val="008A7A6F"/>
    <w:rsid w:val="008C3063"/>
    <w:rsid w:val="009918B5"/>
    <w:rsid w:val="009A1D93"/>
    <w:rsid w:val="00A44BA4"/>
    <w:rsid w:val="00A733A3"/>
    <w:rsid w:val="00A839BD"/>
    <w:rsid w:val="00A90ED7"/>
    <w:rsid w:val="00AB0C36"/>
    <w:rsid w:val="00AC0E3B"/>
    <w:rsid w:val="00AF61A4"/>
    <w:rsid w:val="00AF7C03"/>
    <w:rsid w:val="00B12C1D"/>
    <w:rsid w:val="00B27BC8"/>
    <w:rsid w:val="00BD5507"/>
    <w:rsid w:val="00BF2564"/>
    <w:rsid w:val="00C05EE0"/>
    <w:rsid w:val="00C12B38"/>
    <w:rsid w:val="00C968D2"/>
    <w:rsid w:val="00CE0FE0"/>
    <w:rsid w:val="00D07007"/>
    <w:rsid w:val="00D12E90"/>
    <w:rsid w:val="00D311BA"/>
    <w:rsid w:val="00D46129"/>
    <w:rsid w:val="00D5482D"/>
    <w:rsid w:val="00D84482"/>
    <w:rsid w:val="00DC5172"/>
    <w:rsid w:val="00DD0F82"/>
    <w:rsid w:val="00DD298F"/>
    <w:rsid w:val="00E12BDA"/>
    <w:rsid w:val="00E3354F"/>
    <w:rsid w:val="00E50934"/>
    <w:rsid w:val="00E81B40"/>
    <w:rsid w:val="00E93879"/>
    <w:rsid w:val="00EB3F38"/>
    <w:rsid w:val="00ED6EB0"/>
    <w:rsid w:val="00F008D3"/>
    <w:rsid w:val="00F33810"/>
    <w:rsid w:val="00F379FE"/>
    <w:rsid w:val="00F97CA6"/>
    <w:rsid w:val="00FA7A40"/>
    <w:rsid w:val="00FD5B07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54300"/>
  <w15:chartTrackingRefBased/>
  <w15:docId w15:val="{72D0054D-C41B-4A68-BEEA-80145152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D1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4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დავით ბიკოევი</cp:lastModifiedBy>
  <cp:revision>2</cp:revision>
  <cp:lastPrinted>2025-01-20T10:08:00Z</cp:lastPrinted>
  <dcterms:created xsi:type="dcterms:W3CDTF">2025-01-21T08:02:00Z</dcterms:created>
  <dcterms:modified xsi:type="dcterms:W3CDTF">2025-01-21T08:02:00Z</dcterms:modified>
</cp:coreProperties>
</file>